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9F3" w:rsidRDefault="00D359F3" w:rsidP="00D359F3">
      <w:pPr>
        <w:rPr>
          <w:sz w:val="28"/>
          <w:szCs w:val="28"/>
          <w:lang w:val="bg-BG"/>
        </w:rPr>
      </w:pPr>
    </w:p>
    <w:p w:rsidR="00D359F3" w:rsidRDefault="00D359F3" w:rsidP="008D50A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Голяма награда за нашите математици от кмета на Общината</w:t>
      </w:r>
    </w:p>
    <w:p w:rsidR="00D359F3" w:rsidRDefault="00A95336" w:rsidP="00D359F3">
      <w:pPr>
        <w:rPr>
          <w:sz w:val="28"/>
          <w:szCs w:val="28"/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1019175</wp:posOffset>
            </wp:positionV>
            <wp:extent cx="4076700" cy="27216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9F3" w:rsidRPr="00D359F3" w:rsidRDefault="00D359F3" w:rsidP="008D50AE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пътуване до Френската Ривиера  през лятото са наградените от кмета на Община Казанлък тримата медалисти, ученици на ППМГ „Никола Обрешков“ в Казанлък , участници в тазгодишното издание на Тайландската олимпиада в Банког.</w:t>
      </w:r>
    </w:p>
    <w:p w:rsidR="00D359F3" w:rsidRDefault="00A95336" w:rsidP="008D50AE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1863090</wp:posOffset>
            </wp:positionH>
            <wp:positionV relativeFrom="margin">
              <wp:posOffset>4762500</wp:posOffset>
            </wp:positionV>
            <wp:extent cx="4308475" cy="287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9F3" w:rsidRPr="00D359F3">
        <w:rPr>
          <w:sz w:val="28"/>
          <w:szCs w:val="28"/>
        </w:rPr>
        <w:t>Александър Пламенов Проданов от 8 клас, Даниел Момчилов Бояджиев от 6 клас и Стилиян Цветанов Иванов от 9 клас ще пътуват до побратимения на Казанлък град Грас, който е разположен на Лазурния бряг.</w:t>
      </w:r>
      <w:r w:rsidR="00D359F3" w:rsidRPr="00D359F3">
        <w:t xml:space="preserve"> </w:t>
      </w:r>
      <w:r w:rsidR="00D359F3">
        <w:rPr>
          <w:sz w:val="28"/>
          <w:szCs w:val="28"/>
        </w:rPr>
        <w:t xml:space="preserve">Наградите бяха обявени </w:t>
      </w:r>
      <w:r w:rsidR="00D359F3" w:rsidRPr="00D359F3">
        <w:rPr>
          <w:sz w:val="28"/>
          <w:szCs w:val="28"/>
        </w:rPr>
        <w:t xml:space="preserve"> от кмета на общината Галина Стоянова по време на срещата й с тримата млади казанлъшки математици, с техния преподавател </w:t>
      </w:r>
      <w:r w:rsidR="00D359F3">
        <w:rPr>
          <w:sz w:val="28"/>
          <w:szCs w:val="28"/>
          <w:lang w:val="bg-BG"/>
        </w:rPr>
        <w:t xml:space="preserve">по математика </w:t>
      </w:r>
      <w:r w:rsidR="00456434">
        <w:rPr>
          <w:sz w:val="28"/>
          <w:szCs w:val="28"/>
        </w:rPr>
        <w:t>Евгени</w:t>
      </w:r>
      <w:r w:rsidR="00D359F3" w:rsidRPr="00D359F3">
        <w:rPr>
          <w:sz w:val="28"/>
          <w:szCs w:val="28"/>
        </w:rPr>
        <w:t xml:space="preserve"> Георгиев и директора на гимназията Красимир Дамянов</w:t>
      </w:r>
    </w:p>
    <w:p w:rsidR="00D359F3" w:rsidRPr="00D359F3" w:rsidRDefault="00D359F3" w:rsidP="008D50AE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bg-BG"/>
        </w:rPr>
        <w:lastRenderedPageBreak/>
        <w:t xml:space="preserve"> </w:t>
      </w:r>
      <w:r w:rsidRPr="00D359F3">
        <w:rPr>
          <w:sz w:val="28"/>
          <w:szCs w:val="28"/>
        </w:rPr>
        <w:t>Заедно с грамотите, поздравителните адреси и подаръците, това е най-голямата награда, с които Община Казанлък отличи талантливите казанлъшки момчета за тяхното блестящо представяне на световното математическо състезание, провело се през месец февруари т.г.</w:t>
      </w:r>
    </w:p>
    <w:p w:rsidR="00D359F3" w:rsidRPr="00D359F3" w:rsidRDefault="00A95336" w:rsidP="008D50AE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1885315</wp:posOffset>
            </wp:positionH>
            <wp:positionV relativeFrom="margin">
              <wp:posOffset>5086350</wp:posOffset>
            </wp:positionV>
            <wp:extent cx="4352925" cy="29057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9525</wp:posOffset>
            </wp:positionV>
            <wp:extent cx="4436745" cy="2962275"/>
            <wp:effectExtent l="0" t="0" r="190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9F3" w:rsidRPr="00D359F3">
        <w:rPr>
          <w:sz w:val="28"/>
          <w:szCs w:val="28"/>
        </w:rPr>
        <w:t>В световната надпревара по математика са участвали общо 1500 ученици от 12 държави. България беше представена от 48 деца на възраст между 6 и 18 години от 13 града на страната. Учениците от Стара Загора и Казанлък грабнаха общо 14 медала и една поощрителна награда.</w:t>
      </w:r>
    </w:p>
    <w:p w:rsidR="00D359F3" w:rsidRPr="00D359F3" w:rsidRDefault="00D359F3" w:rsidP="00D359F3">
      <w:pPr>
        <w:rPr>
          <w:sz w:val="28"/>
          <w:szCs w:val="28"/>
        </w:rPr>
      </w:pPr>
    </w:p>
    <w:p w:rsidR="00B900BC" w:rsidRPr="00D359F3" w:rsidRDefault="00B900BC">
      <w:pPr>
        <w:rPr>
          <w:sz w:val="28"/>
          <w:szCs w:val="28"/>
        </w:rPr>
      </w:pPr>
      <w:bookmarkStart w:id="0" w:name="_GoBack"/>
      <w:bookmarkEnd w:id="0"/>
    </w:p>
    <w:sectPr w:rsidR="00B900BC" w:rsidRPr="00D35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F3"/>
    <w:rsid w:val="00456434"/>
    <w:rsid w:val="008D50AE"/>
    <w:rsid w:val="00A95336"/>
    <w:rsid w:val="00B900BC"/>
    <w:rsid w:val="00D3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5F61"/>
  <w15:chartTrackingRefBased/>
  <w15:docId w15:val="{0C78D7C7-3494-4FC2-ACE1-DD532EA2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Бойка Сребчева</cp:lastModifiedBy>
  <cp:revision>2</cp:revision>
  <dcterms:created xsi:type="dcterms:W3CDTF">2018-03-13T13:53:00Z</dcterms:created>
  <dcterms:modified xsi:type="dcterms:W3CDTF">2018-03-13T13:53:00Z</dcterms:modified>
</cp:coreProperties>
</file>