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7D7" w:rsidRDefault="004367D7" w:rsidP="004367D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367D7">
        <w:rPr>
          <w:rFonts w:ascii="Times New Roman" w:hAnsi="Times New Roman" w:cs="Times New Roman"/>
          <w:b/>
          <w:sz w:val="28"/>
          <w:szCs w:val="28"/>
          <w:lang w:val="bg-BG"/>
        </w:rPr>
        <w:t>Пореден успех за Александър Проданов</w:t>
      </w:r>
    </w:p>
    <w:p w:rsidR="004367D7" w:rsidRPr="004367D7" w:rsidRDefault="004367D7" w:rsidP="004367D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367D7" w:rsidRPr="004367D7" w:rsidRDefault="004367D7" w:rsidP="004367D7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367D7">
        <w:rPr>
          <w:rFonts w:ascii="Times New Roman" w:hAnsi="Times New Roman" w:cs="Times New Roman"/>
          <w:sz w:val="28"/>
          <w:szCs w:val="28"/>
          <w:lang w:val="bg-BG"/>
        </w:rPr>
        <w:t xml:space="preserve"> Деветокласникът Александър Проданов за пореден път показа висока класа и талант в сферата на природните науки на завършилата в </w:t>
      </w: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4367D7">
        <w:rPr>
          <w:rFonts w:ascii="Times New Roman" w:hAnsi="Times New Roman" w:cs="Times New Roman"/>
          <w:sz w:val="28"/>
          <w:szCs w:val="28"/>
          <w:lang w:val="bg-BG"/>
        </w:rPr>
        <w:t xml:space="preserve">усе национална олимпиада по физика. </w:t>
      </w:r>
    </w:p>
    <w:p w:rsidR="004367D7" w:rsidRPr="004367D7" w:rsidRDefault="004367D7" w:rsidP="004367D7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367D7">
        <w:rPr>
          <w:rFonts w:ascii="Times New Roman" w:hAnsi="Times New Roman" w:cs="Times New Roman"/>
          <w:sz w:val="28"/>
          <w:szCs w:val="28"/>
          <w:lang w:val="bg-BG"/>
        </w:rPr>
        <w:t xml:space="preserve"> Възпитаникът на  преподавателя по физика Георги Бяндов за пореден път се състезаваше на практика със студенти, решавайки задачи на ниво математика за студенти –трети курс. </w:t>
      </w:r>
    </w:p>
    <w:p w:rsidR="004367D7" w:rsidRPr="004367D7" w:rsidRDefault="004367D7" w:rsidP="004367D7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367D7">
        <w:rPr>
          <w:rFonts w:ascii="Times New Roman" w:hAnsi="Times New Roman" w:cs="Times New Roman"/>
          <w:sz w:val="28"/>
          <w:szCs w:val="28"/>
          <w:lang w:val="bg-BG"/>
        </w:rPr>
        <w:t>С уникалния си математически подход към експерименталните задачи , Александър си спечили място в националния отбор на България за участие в европейската олимипада по физика, която ще е в латвийската столица Рига, в края на  май  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bookmarkStart w:id="0" w:name="_GoBack"/>
      <w:bookmarkEnd w:id="0"/>
      <w:r w:rsidRPr="004367D7">
        <w:rPr>
          <w:rFonts w:ascii="Times New Roman" w:hAnsi="Times New Roman" w:cs="Times New Roman"/>
          <w:sz w:val="28"/>
          <w:szCs w:val="28"/>
          <w:lang w:val="bg-BG"/>
        </w:rPr>
        <w:t xml:space="preserve">начолото на юни. </w:t>
      </w:r>
    </w:p>
    <w:p w:rsidR="004367D7" w:rsidRPr="004367D7" w:rsidRDefault="004367D7" w:rsidP="004367D7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367D7">
        <w:rPr>
          <w:rFonts w:ascii="Times New Roman" w:hAnsi="Times New Roman" w:cs="Times New Roman"/>
          <w:sz w:val="28"/>
          <w:szCs w:val="28"/>
          <w:lang w:val="bg-BG"/>
        </w:rPr>
        <w:t xml:space="preserve"> Алекс ще  бъде част и от националния отбор по физика за участие в международната олимпиада по физика в Израел, през август. </w:t>
      </w:r>
    </w:p>
    <w:p w:rsidR="004367D7" w:rsidRPr="004367D7" w:rsidRDefault="004367D7" w:rsidP="004367D7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367D7">
        <w:rPr>
          <w:rFonts w:ascii="Times New Roman" w:hAnsi="Times New Roman" w:cs="Times New Roman"/>
          <w:sz w:val="28"/>
          <w:szCs w:val="28"/>
          <w:lang w:val="bg-BG"/>
        </w:rPr>
        <w:t xml:space="preserve">За бъдещия десетокласник на практика лятна ваканция няма да има, тъй като Александър Проданов е поканен и за  участие в международната олипмиада по природни науки в Беларус също през агтуст. </w:t>
      </w:r>
    </w:p>
    <w:p w:rsidR="004367D7" w:rsidRPr="004367D7" w:rsidRDefault="004367D7" w:rsidP="004367D7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367D7">
        <w:rPr>
          <w:rFonts w:ascii="Times New Roman" w:hAnsi="Times New Roman" w:cs="Times New Roman"/>
          <w:sz w:val="28"/>
          <w:szCs w:val="28"/>
          <w:lang w:val="bg-BG"/>
        </w:rPr>
        <w:t xml:space="preserve">Най- близкото предизвикателство за Алексадър и неговите съученици е  още идната  седмица, на 19-ти април в Стара Загора. Там, заедно с  Александър Глушков, Георги Стратиев и Малин Шарланджиев ще участват в националната олимпиада по астрономия, която ще се проведе в Стара Загора. </w:t>
      </w:r>
    </w:p>
    <w:p w:rsidR="003E3F6D" w:rsidRDefault="003E3F6D" w:rsidP="004367D7">
      <w:pPr>
        <w:spacing w:line="360" w:lineRule="auto"/>
        <w:ind w:firstLine="706"/>
      </w:pPr>
    </w:p>
    <w:sectPr w:rsidR="003E3F6D" w:rsidSect="004367D7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D7"/>
    <w:rsid w:val="003E3F6D"/>
    <w:rsid w:val="004367D7"/>
    <w:rsid w:val="00686D5C"/>
    <w:rsid w:val="00A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95B9"/>
  <w15:chartTrackingRefBased/>
  <w15:docId w15:val="{9C2C4377-5721-44BC-8E39-F7993C1C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D7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2019-04-16T08:24:00Z</dcterms:created>
  <dcterms:modified xsi:type="dcterms:W3CDTF">2019-04-16T08:27:00Z</dcterms:modified>
</cp:coreProperties>
</file>