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A9F2" w14:textId="5DFDB38C" w:rsidR="004F2210" w:rsidRPr="00565B81" w:rsidRDefault="004F2210" w:rsidP="00565B81">
      <w:pPr>
        <w:jc w:val="right"/>
        <w:rPr>
          <w:b/>
          <w:sz w:val="28"/>
          <w:szCs w:val="28"/>
        </w:rPr>
      </w:pPr>
      <w:r w:rsidRPr="00565B81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Pr="00565B81">
        <w:rPr>
          <w:b/>
          <w:sz w:val="28"/>
          <w:szCs w:val="28"/>
        </w:rPr>
        <w:t>Утвърдил:</w:t>
      </w:r>
    </w:p>
    <w:p w14:paraId="616E96ED" w14:textId="19045ABB" w:rsidR="004F2210" w:rsidRPr="00565B81" w:rsidRDefault="004F2210" w:rsidP="00565B81">
      <w:pPr>
        <w:jc w:val="right"/>
        <w:rPr>
          <w:b/>
          <w:sz w:val="28"/>
          <w:szCs w:val="28"/>
        </w:rPr>
      </w:pPr>
      <w:r w:rsidRPr="00565B81">
        <w:rPr>
          <w:b/>
          <w:sz w:val="28"/>
          <w:szCs w:val="28"/>
        </w:rPr>
        <w:t xml:space="preserve">                                                               Красимир Дамянов</w:t>
      </w:r>
    </w:p>
    <w:p w14:paraId="242DFA0B" w14:textId="42A6FE1F" w:rsidR="004F2210" w:rsidRPr="00565B81" w:rsidRDefault="004F2210" w:rsidP="00565B81">
      <w:pPr>
        <w:jc w:val="right"/>
        <w:rPr>
          <w:b/>
          <w:sz w:val="28"/>
          <w:szCs w:val="28"/>
        </w:rPr>
      </w:pPr>
      <w:r w:rsidRPr="00565B81">
        <w:rPr>
          <w:b/>
          <w:sz w:val="28"/>
          <w:szCs w:val="28"/>
        </w:rPr>
        <w:t xml:space="preserve">                                                              Директор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C89686" wp14:editId="0FD1FA07">
            <wp:simplePos x="0" y="0"/>
            <wp:positionH relativeFrom="margin">
              <wp:posOffset>-795655</wp:posOffset>
            </wp:positionH>
            <wp:positionV relativeFrom="margin">
              <wp:posOffset>1354455</wp:posOffset>
            </wp:positionV>
            <wp:extent cx="951865" cy="951865"/>
            <wp:effectExtent l="0" t="0" r="635" b="635"/>
            <wp:wrapSquare wrapText="bothSides"/>
            <wp:docPr id="1" name="Картина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CAD7F" w14:textId="155A073D" w:rsidR="004F2210" w:rsidRPr="004F2210" w:rsidRDefault="004F2210" w:rsidP="004F2210">
      <w:pPr>
        <w:rPr>
          <w:b/>
          <w:sz w:val="36"/>
          <w:szCs w:val="36"/>
        </w:rPr>
      </w:pPr>
      <w:r w:rsidRPr="004C6227">
        <w:rPr>
          <w:b/>
          <w:sz w:val="36"/>
          <w:szCs w:val="36"/>
        </w:rPr>
        <w:t>Профилирана природо-математическа гимназия</w:t>
      </w:r>
      <w:r w:rsidR="00565B81">
        <w:rPr>
          <w:b/>
          <w:sz w:val="36"/>
          <w:szCs w:val="36"/>
        </w:rPr>
        <w:t xml:space="preserve"> </w:t>
      </w:r>
      <w:r w:rsidRPr="004C6227">
        <w:rPr>
          <w:b/>
          <w:sz w:val="36"/>
          <w:szCs w:val="36"/>
        </w:rPr>
        <w:t>„Никола Обрешков“</w:t>
      </w:r>
      <w:r w:rsidRPr="004F2210">
        <w:rPr>
          <w:b/>
          <w:sz w:val="36"/>
          <w:szCs w:val="36"/>
          <w:lang w:val="ru-RU"/>
        </w:rPr>
        <w:t xml:space="preserve">, </w:t>
      </w:r>
      <w:r>
        <w:rPr>
          <w:b/>
          <w:sz w:val="28"/>
          <w:szCs w:val="28"/>
        </w:rPr>
        <w:t>Гр. Казанлък</w:t>
      </w:r>
    </w:p>
    <w:p w14:paraId="1C2ABC73" w14:textId="77777777" w:rsidR="00E729A9" w:rsidRDefault="00E729A9" w:rsidP="004F2210">
      <w:pPr>
        <w:spacing w:after="0"/>
        <w:rPr>
          <w:rFonts w:eastAsia="Times New Roman" w:cs="Times New Roman"/>
          <w:b/>
          <w:bCs/>
          <w:caps/>
          <w:sz w:val="28"/>
          <w:szCs w:val="28"/>
        </w:rPr>
      </w:pPr>
    </w:p>
    <w:p w14:paraId="410CF40A" w14:textId="506A617C" w:rsidR="005621FF" w:rsidRPr="004D2083" w:rsidRDefault="004D2083" w:rsidP="47FDD918">
      <w:pPr>
        <w:spacing w:after="0"/>
        <w:jc w:val="center"/>
        <w:rPr>
          <w:rFonts w:eastAsia="Times New Roman" w:cs="Times New Roman"/>
          <w:b/>
          <w:bCs/>
          <w:caps/>
          <w:sz w:val="28"/>
          <w:szCs w:val="28"/>
        </w:rPr>
      </w:pPr>
      <w:r w:rsidRPr="47FDD918">
        <w:rPr>
          <w:rFonts w:eastAsia="Times New Roman" w:cs="Times New Roman"/>
          <w:b/>
          <w:bCs/>
          <w:caps/>
          <w:sz w:val="28"/>
          <w:szCs w:val="28"/>
        </w:rPr>
        <w:t>Годишен план</w:t>
      </w:r>
    </w:p>
    <w:p w14:paraId="28FB08DD" w14:textId="0C31BE0C" w:rsidR="004D2083" w:rsidRDefault="004D2083" w:rsidP="47FDD918">
      <w:pPr>
        <w:spacing w:after="0"/>
        <w:jc w:val="center"/>
        <w:rPr>
          <w:rFonts w:eastAsia="Times New Roman" w:cs="Times New Roman"/>
          <w:b/>
          <w:bCs/>
          <w:sz w:val="28"/>
          <w:szCs w:val="28"/>
        </w:rPr>
      </w:pPr>
      <w:r w:rsidRPr="47FDD918">
        <w:rPr>
          <w:rFonts w:eastAsia="Times New Roman" w:cs="Times New Roman"/>
          <w:b/>
          <w:bCs/>
          <w:sz w:val="28"/>
          <w:szCs w:val="28"/>
        </w:rPr>
        <w:t>за де</w:t>
      </w:r>
      <w:r w:rsidR="00880DF1" w:rsidRPr="47FDD918">
        <w:rPr>
          <w:rFonts w:eastAsia="Times New Roman" w:cs="Times New Roman"/>
          <w:b/>
          <w:bCs/>
          <w:sz w:val="28"/>
          <w:szCs w:val="28"/>
        </w:rPr>
        <w:t>й</w:t>
      </w:r>
      <w:r w:rsidRPr="47FDD918">
        <w:rPr>
          <w:rFonts w:eastAsia="Times New Roman" w:cs="Times New Roman"/>
          <w:b/>
          <w:bCs/>
          <w:sz w:val="28"/>
          <w:szCs w:val="28"/>
        </w:rPr>
        <w:t>ността на ППМГ „Никола Обрешков“, град Казанлък</w:t>
      </w:r>
    </w:p>
    <w:p w14:paraId="418FC8F9" w14:textId="567F61BF" w:rsidR="004D2083" w:rsidRPr="004D2083" w:rsidRDefault="004D2083" w:rsidP="47FDD918">
      <w:pPr>
        <w:spacing w:after="0"/>
        <w:jc w:val="center"/>
        <w:rPr>
          <w:rFonts w:eastAsia="Times New Roman" w:cs="Times New Roman"/>
          <w:b/>
          <w:bCs/>
          <w:sz w:val="28"/>
          <w:szCs w:val="28"/>
        </w:rPr>
      </w:pPr>
      <w:r w:rsidRPr="47FDD918">
        <w:rPr>
          <w:rFonts w:eastAsia="Times New Roman" w:cs="Times New Roman"/>
          <w:b/>
          <w:bCs/>
          <w:sz w:val="28"/>
          <w:szCs w:val="28"/>
        </w:rPr>
        <w:t>за учебната 202</w:t>
      </w:r>
      <w:r w:rsidR="183B4303" w:rsidRPr="47FDD918">
        <w:rPr>
          <w:rFonts w:eastAsia="Times New Roman" w:cs="Times New Roman"/>
          <w:b/>
          <w:bCs/>
          <w:sz w:val="28"/>
          <w:szCs w:val="28"/>
        </w:rPr>
        <w:t>2</w:t>
      </w:r>
      <w:r w:rsidRPr="47FDD918">
        <w:rPr>
          <w:rFonts w:eastAsia="Times New Roman" w:cs="Times New Roman"/>
          <w:b/>
          <w:bCs/>
          <w:sz w:val="28"/>
          <w:szCs w:val="28"/>
        </w:rPr>
        <w:t>/202</w:t>
      </w:r>
      <w:r w:rsidR="20BCAEA4" w:rsidRPr="47FDD918">
        <w:rPr>
          <w:rFonts w:eastAsia="Times New Roman" w:cs="Times New Roman"/>
          <w:b/>
          <w:bCs/>
          <w:sz w:val="28"/>
          <w:szCs w:val="28"/>
        </w:rPr>
        <w:t>3</w:t>
      </w:r>
      <w:r w:rsidRPr="47FDD918">
        <w:rPr>
          <w:rFonts w:eastAsia="Times New Roman" w:cs="Times New Roman"/>
          <w:b/>
          <w:bCs/>
          <w:sz w:val="28"/>
          <w:szCs w:val="28"/>
        </w:rPr>
        <w:t xml:space="preserve"> година</w:t>
      </w:r>
    </w:p>
    <w:p w14:paraId="441DC542" w14:textId="77777777" w:rsidR="004D2083" w:rsidRDefault="004D2083" w:rsidP="47FDD918">
      <w:pPr>
        <w:spacing w:after="0"/>
        <w:rPr>
          <w:rFonts w:eastAsia="Times New Roman" w:cs="Times New Roman"/>
        </w:rPr>
      </w:pPr>
    </w:p>
    <w:p w14:paraId="452555C9" w14:textId="77777777" w:rsidR="004D2083" w:rsidRPr="00880DF1" w:rsidRDefault="004D2083" w:rsidP="47FDD918">
      <w:pPr>
        <w:spacing w:after="0"/>
        <w:jc w:val="both"/>
        <w:rPr>
          <w:rFonts w:eastAsia="Times New Roman" w:cs="Times New Roman"/>
          <w:u w:val="single"/>
        </w:rPr>
      </w:pPr>
      <w:r>
        <w:tab/>
      </w:r>
      <w:r w:rsidRPr="47FDD918">
        <w:rPr>
          <w:rFonts w:eastAsia="Times New Roman" w:cs="Times New Roman"/>
          <w:b/>
          <w:bCs/>
          <w:sz w:val="28"/>
          <w:szCs w:val="28"/>
          <w:u w:val="single"/>
        </w:rPr>
        <w:t xml:space="preserve">Раздел </w:t>
      </w:r>
      <w:r w:rsidRPr="47FDD918">
        <w:rPr>
          <w:rFonts w:eastAsia="Times New Roman" w:cs="Times New Roman"/>
          <w:b/>
          <w:bCs/>
          <w:sz w:val="28"/>
          <w:szCs w:val="28"/>
          <w:u w:val="single"/>
          <w:lang w:val="en-US"/>
        </w:rPr>
        <w:t>I</w:t>
      </w:r>
      <w:r w:rsidR="00200931" w:rsidRPr="47FDD918">
        <w:rPr>
          <w:rFonts w:eastAsia="Times New Roman" w:cs="Times New Roman"/>
          <w:b/>
          <w:bCs/>
          <w:sz w:val="28"/>
          <w:szCs w:val="28"/>
          <w:u w:val="single"/>
        </w:rPr>
        <w:t xml:space="preserve">: </w:t>
      </w:r>
      <w:r w:rsidRPr="47FDD918">
        <w:rPr>
          <w:rFonts w:eastAsia="Times New Roman" w:cs="Times New Roman"/>
          <w:sz w:val="28"/>
          <w:szCs w:val="28"/>
          <w:u w:val="single"/>
        </w:rPr>
        <w:t>Цели, мерки и дейности</w:t>
      </w:r>
    </w:p>
    <w:p w14:paraId="4458CD92" w14:textId="4FC93174" w:rsidR="004D2083" w:rsidRDefault="004D2083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="00880DF1" w:rsidRPr="47FDD918">
        <w:rPr>
          <w:rFonts w:eastAsia="Times New Roman" w:cs="Times New Roman"/>
          <w:b/>
          <w:bCs/>
          <w:u w:val="single"/>
        </w:rPr>
        <w:t>Страте</w:t>
      </w:r>
      <w:r w:rsidRPr="47FDD918">
        <w:rPr>
          <w:rFonts w:eastAsia="Times New Roman" w:cs="Times New Roman"/>
          <w:b/>
          <w:bCs/>
          <w:u w:val="single"/>
        </w:rPr>
        <w:t xml:space="preserve">гическа цел </w:t>
      </w:r>
      <w:r w:rsidRPr="47FDD918">
        <w:rPr>
          <w:rFonts w:eastAsia="Times New Roman" w:cs="Times New Roman"/>
          <w:b/>
          <w:bCs/>
          <w:u w:val="single"/>
          <w:lang w:val="en-US"/>
        </w:rPr>
        <w:t>I</w:t>
      </w:r>
      <w:r w:rsidRPr="47FDD918">
        <w:rPr>
          <w:rFonts w:eastAsia="Times New Roman" w:cs="Times New Roman"/>
          <w:u w:val="single"/>
        </w:rPr>
        <w:t>: Постигане на европе</w:t>
      </w:r>
      <w:r w:rsidR="00361E00" w:rsidRPr="47FDD918">
        <w:rPr>
          <w:rFonts w:eastAsia="Times New Roman" w:cs="Times New Roman"/>
          <w:u w:val="single"/>
        </w:rPr>
        <w:t>й</w:t>
      </w:r>
      <w:r w:rsidRPr="47FDD918">
        <w:rPr>
          <w:rFonts w:eastAsia="Times New Roman" w:cs="Times New Roman"/>
          <w:u w:val="single"/>
        </w:rPr>
        <w:t>ско качество на образованието</w:t>
      </w:r>
      <w:r w:rsidRPr="47FDD918">
        <w:rPr>
          <w:rFonts w:eastAsia="Times New Roman" w:cs="Times New Roman"/>
        </w:rPr>
        <w:t>.</w:t>
      </w:r>
    </w:p>
    <w:p w14:paraId="1DD333CE" w14:textId="49E535E7" w:rsidR="004D2083" w:rsidRPr="00880DF1" w:rsidRDefault="004D2083" w:rsidP="47FDD918">
      <w:pPr>
        <w:spacing w:after="0"/>
        <w:jc w:val="both"/>
        <w:rPr>
          <w:rFonts w:eastAsia="Times New Roman" w:cs="Times New Roman"/>
          <w:u w:val="single"/>
        </w:rPr>
      </w:pPr>
      <w:r>
        <w:tab/>
      </w:r>
      <w:r w:rsidRPr="47FDD918">
        <w:rPr>
          <w:rFonts w:eastAsia="Times New Roman" w:cs="Times New Roman"/>
          <w:b/>
          <w:bCs/>
          <w:u w:val="single"/>
        </w:rPr>
        <w:t xml:space="preserve">Мярка </w:t>
      </w:r>
      <w:r w:rsidRPr="47FDD918">
        <w:rPr>
          <w:rFonts w:eastAsia="Times New Roman" w:cs="Times New Roman"/>
          <w:b/>
          <w:bCs/>
          <w:u w:val="single"/>
          <w:lang w:val="ru-RU"/>
        </w:rPr>
        <w:t>1</w:t>
      </w:r>
      <w:r w:rsidRPr="47FDD918">
        <w:rPr>
          <w:rFonts w:eastAsia="Times New Roman" w:cs="Times New Roman"/>
          <w:u w:val="single"/>
        </w:rPr>
        <w:t>: Създаване на интегрирано учебно съдържание чрез поставяне на ученика в активна позиция</w:t>
      </w:r>
      <w:r w:rsidR="00361E00" w:rsidRPr="47FDD918">
        <w:rPr>
          <w:rFonts w:eastAsia="Times New Roman" w:cs="Times New Roman"/>
          <w:u w:val="single"/>
        </w:rPr>
        <w:t xml:space="preserve"> </w:t>
      </w:r>
      <w:r w:rsidRPr="47FDD918">
        <w:rPr>
          <w:rFonts w:eastAsia="Times New Roman" w:cs="Times New Roman"/>
          <w:u w:val="single"/>
        </w:rPr>
        <w:t>при овладяване на знанията и формиране на компетентности и развитие на умения за учене през целия живот.</w:t>
      </w:r>
    </w:p>
    <w:p w14:paraId="4A77308A" w14:textId="77777777" w:rsidR="004D2083" w:rsidRDefault="004D2083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1</w:t>
      </w:r>
      <w:r w:rsidRPr="47FDD918">
        <w:rPr>
          <w:rFonts w:eastAsia="Times New Roman" w:cs="Times New Roman"/>
        </w:rPr>
        <w:t>: Участие на ученици в националното състезание по ключови компетентности по природни науки и екология.</w:t>
      </w:r>
    </w:p>
    <w:p w14:paraId="598DFBA4" w14:textId="5D4FAF51" w:rsidR="004D2083" w:rsidRDefault="004D2083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Срок: </w:t>
      </w:r>
      <w:r w:rsidR="6543F817" w:rsidRPr="47FDD918">
        <w:rPr>
          <w:rFonts w:eastAsia="Times New Roman" w:cs="Times New Roman"/>
        </w:rPr>
        <w:t>ноември</w:t>
      </w:r>
      <w:r w:rsidRPr="47FDD918">
        <w:rPr>
          <w:rFonts w:eastAsia="Times New Roman" w:cs="Times New Roman"/>
        </w:rPr>
        <w:t xml:space="preserve"> 202</w:t>
      </w:r>
      <w:r w:rsidR="42817BC5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 xml:space="preserve"> г.</w:t>
      </w:r>
    </w:p>
    <w:p w14:paraId="36FBB6CB" w14:textId="05DE1AE8" w:rsidR="0079286A" w:rsidRDefault="004D2083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</w:t>
      </w:r>
      <w:r w:rsidR="0A8B55D5" w:rsidRPr="47FDD918">
        <w:rPr>
          <w:rFonts w:eastAsia="Times New Roman" w:cs="Times New Roman"/>
        </w:rPr>
        <w:t>Р.Пенова</w:t>
      </w:r>
      <w:r w:rsidRPr="47FDD918">
        <w:rPr>
          <w:rFonts w:eastAsia="Times New Roman" w:cs="Times New Roman"/>
        </w:rPr>
        <w:t xml:space="preserve"> </w:t>
      </w:r>
    </w:p>
    <w:p w14:paraId="71A05904" w14:textId="77777777" w:rsidR="0079286A" w:rsidRDefault="0079286A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  <w:b/>
          <w:bCs/>
        </w:rPr>
        <w:t>Дейност 2</w:t>
      </w:r>
      <w:r w:rsidRPr="47FDD918">
        <w:rPr>
          <w:rFonts w:eastAsia="Times New Roman" w:cs="Times New Roman"/>
        </w:rPr>
        <w:t>: Работа по проекти и национални програми:</w:t>
      </w:r>
    </w:p>
    <w:p w14:paraId="2F83F566" w14:textId="77777777" w:rsidR="0079286A" w:rsidRDefault="0079286A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2.1 „Ученически олимпиади и състезания“;</w:t>
      </w:r>
    </w:p>
    <w:p w14:paraId="746A2923" w14:textId="1E39B8ED" w:rsidR="0079286A" w:rsidRPr="004F2210" w:rsidRDefault="004F2210" w:rsidP="004F2210">
      <w:pPr>
        <w:rPr>
          <w:sz w:val="36"/>
          <w:szCs w:val="36"/>
          <w:lang w:val="ru-RU"/>
        </w:rPr>
      </w:pPr>
      <w:r>
        <w:rPr>
          <w:rFonts w:eastAsia="Times New Roman" w:cs="Times New Roman"/>
        </w:rPr>
        <w:t xml:space="preserve">           </w:t>
      </w:r>
      <w:r w:rsidR="0079286A" w:rsidRPr="47FDD918">
        <w:rPr>
          <w:rFonts w:eastAsia="Times New Roman" w:cs="Times New Roman"/>
        </w:rPr>
        <w:t>2.2„Осигуряване на съвременна образователна среда“, модул „Подобряване на уменията за експериментална работа по природни науки“;</w:t>
      </w:r>
    </w:p>
    <w:p w14:paraId="27B910D0" w14:textId="77777777" w:rsidR="0079286A" w:rsidRDefault="0079286A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2.3 „Обучение за </w:t>
      </w:r>
      <w:r w:rsidRPr="47FDD918">
        <w:rPr>
          <w:rFonts w:eastAsia="Times New Roman" w:cs="Times New Roman"/>
          <w:lang w:val="en-US"/>
        </w:rPr>
        <w:t>IT</w:t>
      </w:r>
      <w:r w:rsidRPr="47FDD918">
        <w:rPr>
          <w:rFonts w:eastAsia="Times New Roman" w:cs="Times New Roman"/>
        </w:rPr>
        <w:t xml:space="preserve"> кариера“;</w:t>
      </w:r>
    </w:p>
    <w:p w14:paraId="01C6C106" w14:textId="77777777" w:rsidR="0079286A" w:rsidRDefault="0079286A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2.4 „ИКТ в системата за предучилищното и училищното образование“;</w:t>
      </w:r>
    </w:p>
    <w:p w14:paraId="40E7C544" w14:textId="6AD55EC4" w:rsidR="0079286A" w:rsidRDefault="0079286A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2.5 „Работа в </w:t>
      </w:r>
      <w:r w:rsidRPr="47FDD918">
        <w:rPr>
          <w:rFonts w:eastAsia="Times New Roman" w:cs="Times New Roman"/>
          <w:lang w:val="en-US"/>
        </w:rPr>
        <w:t>STEM</w:t>
      </w:r>
      <w:r w:rsidRPr="47FDD918">
        <w:rPr>
          <w:rFonts w:eastAsia="Times New Roman" w:cs="Times New Roman"/>
          <w:lang w:val="ru-RU"/>
        </w:rPr>
        <w:t xml:space="preserve"> </w:t>
      </w:r>
      <w:r w:rsidRPr="47FDD918">
        <w:rPr>
          <w:rFonts w:eastAsia="Times New Roman" w:cs="Times New Roman"/>
        </w:rPr>
        <w:t>среда“;</w:t>
      </w:r>
    </w:p>
    <w:p w14:paraId="16A16963" w14:textId="0AD09A26" w:rsidR="00AA03C3" w:rsidRDefault="00AA03C3" w:rsidP="47FDD918">
      <w:pPr>
        <w:spacing w:after="0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2.6. „Работа към училищна Телерик академия – разработка на игри“.</w:t>
      </w:r>
      <w:bookmarkStart w:id="0" w:name="_GoBack"/>
      <w:bookmarkEnd w:id="0"/>
    </w:p>
    <w:p w14:paraId="14729CB9" w14:textId="77777777" w:rsidR="00AC24E0" w:rsidRDefault="00AC24E0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0BF30F65" w14:textId="77777777" w:rsidR="00AC24E0" w:rsidRDefault="00AC24E0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Сн. Томова, Г. Бяндов,     С. Чувитева, П. Турданова,        Г. Йорданова, Б. Сребчева, </w:t>
      </w:r>
    </w:p>
    <w:p w14:paraId="06A25349" w14:textId="77777777" w:rsidR="00AC24E0" w:rsidRDefault="00AC24E0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А. Кадиева, С. Младенова, </w:t>
      </w:r>
    </w:p>
    <w:p w14:paraId="1C61D6D6" w14:textId="77777777" w:rsidR="00AC24E0" w:rsidRDefault="00AC24E0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Здр. Димитрова </w:t>
      </w:r>
    </w:p>
    <w:p w14:paraId="707B95DF" w14:textId="77777777" w:rsidR="00AC24E0" w:rsidRDefault="00AC24E0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  <w:b/>
          <w:bCs/>
        </w:rPr>
        <w:t>Дейност 3</w:t>
      </w:r>
      <w:r w:rsidRPr="47FDD918">
        <w:rPr>
          <w:rFonts w:eastAsia="Times New Roman" w:cs="Times New Roman"/>
        </w:rPr>
        <w:t xml:space="preserve">: </w:t>
      </w:r>
      <w:r w:rsidR="00EC64AC" w:rsidRPr="47FDD918">
        <w:rPr>
          <w:rFonts w:eastAsia="Times New Roman" w:cs="Times New Roman"/>
        </w:rPr>
        <w:t>Създаване на условия за изява и участие на учениците в:</w:t>
      </w:r>
    </w:p>
    <w:p w14:paraId="50318CD0" w14:textId="7541DB71" w:rsidR="00EC64AC" w:rsidRDefault="00EC64AC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</w:rPr>
        <w:t>3.1 регионални, национални и международни състезания по математика: „Математика без граници“, „Евр</w:t>
      </w:r>
      <w:r w:rsidR="00361E00" w:rsidRPr="47FDD918">
        <w:rPr>
          <w:rFonts w:eastAsia="Times New Roman" w:cs="Times New Roman"/>
        </w:rPr>
        <w:t>о</w:t>
      </w:r>
      <w:r w:rsidRPr="47FDD918">
        <w:rPr>
          <w:rFonts w:eastAsia="Times New Roman" w:cs="Times New Roman"/>
        </w:rPr>
        <w:t>пе</w:t>
      </w:r>
      <w:r w:rsidR="00361E00" w:rsidRPr="47FDD918">
        <w:rPr>
          <w:rFonts w:eastAsia="Times New Roman" w:cs="Times New Roman"/>
        </w:rPr>
        <w:t>й</w:t>
      </w:r>
      <w:r w:rsidRPr="47FDD918">
        <w:rPr>
          <w:rFonts w:eastAsia="Times New Roman" w:cs="Times New Roman"/>
        </w:rPr>
        <w:t>ско Кенгуру“, „Турнир на четирите града“, „Национален пролетен турнир по математика“, математическо състезание „Питагор“</w:t>
      </w:r>
      <w:r w:rsidR="0062797A" w:rsidRPr="47FDD918">
        <w:rPr>
          <w:rFonts w:eastAsia="Times New Roman" w:cs="Times New Roman"/>
        </w:rPr>
        <w:t xml:space="preserve"> за ученици от 4 клас</w:t>
      </w:r>
      <w:r w:rsidR="38F0565F" w:rsidRPr="47FDD918">
        <w:rPr>
          <w:rFonts w:eastAsia="Times New Roman" w:cs="Times New Roman"/>
        </w:rPr>
        <w:t>;</w:t>
      </w:r>
    </w:p>
    <w:p w14:paraId="17F3EAB2" w14:textId="1BE33213" w:rsidR="00EC64AC" w:rsidRDefault="00EC64AC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</w:rPr>
        <w:t xml:space="preserve">3.2 </w:t>
      </w:r>
      <w:r w:rsidR="199C9657" w:rsidRPr="47FDD918">
        <w:rPr>
          <w:rFonts w:eastAsia="Times New Roman" w:cs="Times New Roman"/>
        </w:rPr>
        <w:t>с</w:t>
      </w:r>
      <w:r w:rsidRPr="47FDD918">
        <w:rPr>
          <w:rFonts w:eastAsia="Times New Roman" w:cs="Times New Roman"/>
        </w:rPr>
        <w:t xml:space="preserve">ъстезания по </w:t>
      </w:r>
      <w:r w:rsidR="0062797A" w:rsidRPr="47FDD918">
        <w:rPr>
          <w:rFonts w:eastAsia="Times New Roman" w:cs="Times New Roman"/>
        </w:rPr>
        <w:t>информатика – Националното състезание „</w:t>
      </w:r>
      <w:r w:rsidR="0062797A" w:rsidRPr="47FDD918">
        <w:rPr>
          <w:rFonts w:eastAsia="Times New Roman" w:cs="Times New Roman"/>
          <w:lang w:val="en-US"/>
        </w:rPr>
        <w:t>IT</w:t>
      </w:r>
      <w:r w:rsidR="0062797A" w:rsidRPr="47FDD918">
        <w:rPr>
          <w:rFonts w:eastAsia="Times New Roman" w:cs="Times New Roman"/>
        </w:rPr>
        <w:t xml:space="preserve"> Знайко“, физика, химия и опазване на околната среда, биология и здравно образование, ключови компетентности, български език и литература, чужд език, история и цивилизация, география и икономика и др., включени в календара на МОН</w:t>
      </w:r>
      <w:r w:rsidR="62AC408F" w:rsidRPr="47FDD918">
        <w:rPr>
          <w:rFonts w:eastAsia="Times New Roman" w:cs="Times New Roman"/>
        </w:rPr>
        <w:t>;</w:t>
      </w:r>
    </w:p>
    <w:p w14:paraId="037F6E0F" w14:textId="7B79BD0D" w:rsidR="0062797A" w:rsidRDefault="0062797A" w:rsidP="47FDD918">
      <w:pPr>
        <w:spacing w:after="0"/>
        <w:jc w:val="both"/>
        <w:rPr>
          <w:rFonts w:eastAsia="Times New Roman" w:cs="Times New Roman"/>
        </w:rPr>
      </w:pPr>
      <w:r>
        <w:lastRenderedPageBreak/>
        <w:tab/>
      </w:r>
      <w:r w:rsidRPr="47FDD918">
        <w:rPr>
          <w:rFonts w:eastAsia="Times New Roman" w:cs="Times New Roman"/>
        </w:rPr>
        <w:t xml:space="preserve">3.3 </w:t>
      </w:r>
      <w:r w:rsidR="1D0C4F59" w:rsidRPr="47FDD918">
        <w:rPr>
          <w:rFonts w:eastAsia="Times New Roman" w:cs="Times New Roman"/>
        </w:rPr>
        <w:t>п</w:t>
      </w:r>
      <w:r w:rsidRPr="47FDD918">
        <w:rPr>
          <w:rFonts w:eastAsia="Times New Roman" w:cs="Times New Roman"/>
        </w:rPr>
        <w:t>ровеждане на различни кръгове на олимпиади по математика, информатика, информационни техноло</w:t>
      </w:r>
      <w:r w:rsidR="00361E00" w:rsidRPr="47FDD918">
        <w:rPr>
          <w:rFonts w:eastAsia="Times New Roman" w:cs="Times New Roman"/>
        </w:rPr>
        <w:t>г</w:t>
      </w:r>
      <w:r w:rsidRPr="47FDD918">
        <w:rPr>
          <w:rFonts w:eastAsia="Times New Roman" w:cs="Times New Roman"/>
        </w:rPr>
        <w:t>ии, физика, химия и опазване на околната среда, биология и здравно образование, ключови компетентности, български език и литература, чужд език, история и цивилизация, география и икономика и др</w:t>
      </w:r>
      <w:r w:rsidR="1C7CB32D" w:rsidRPr="47FDD918">
        <w:rPr>
          <w:rFonts w:eastAsia="Times New Roman" w:cs="Times New Roman"/>
        </w:rPr>
        <w:t>.;</w:t>
      </w:r>
    </w:p>
    <w:p w14:paraId="4AADDC30" w14:textId="77777777" w:rsidR="0062797A" w:rsidRDefault="0062797A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</w:rPr>
        <w:t>3.4 Литературното състезание „Стъпала на знанието“.</w:t>
      </w:r>
    </w:p>
    <w:p w14:paraId="0AE4F3C2" w14:textId="77777777" w:rsidR="00200931" w:rsidRDefault="00200931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целогодишен, по график</w:t>
      </w:r>
    </w:p>
    <w:p w14:paraId="0C68168C" w14:textId="77777777" w:rsidR="00C676B1" w:rsidRDefault="00200931" w:rsidP="47FDD918">
      <w:pPr>
        <w:spacing w:after="0"/>
        <w:ind w:left="5670" w:hanging="6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</w:t>
      </w:r>
      <w:r w:rsidR="00C676B1" w:rsidRPr="47FDD918">
        <w:rPr>
          <w:rFonts w:eastAsia="Times New Roman" w:cs="Times New Roman"/>
        </w:rPr>
        <w:t>Н. Качаков, главни</w:t>
      </w:r>
      <w:r w:rsidRPr="47FDD918">
        <w:rPr>
          <w:rFonts w:eastAsia="Times New Roman" w:cs="Times New Roman"/>
        </w:rPr>
        <w:t xml:space="preserve"> учители</w:t>
      </w:r>
    </w:p>
    <w:p w14:paraId="1035ADC3" w14:textId="77777777" w:rsidR="00C676B1" w:rsidRDefault="00C676B1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  <w:b/>
          <w:bCs/>
        </w:rPr>
        <w:t>Дейност 4</w:t>
      </w:r>
      <w:r w:rsidRPr="47FDD918">
        <w:rPr>
          <w:rFonts w:eastAsia="Times New Roman" w:cs="Times New Roman"/>
        </w:rPr>
        <w:t>: Осигуряване на достъп до различни форми на обучение:</w:t>
      </w:r>
    </w:p>
    <w:p w14:paraId="7657CE74" w14:textId="77777777" w:rsidR="00C676B1" w:rsidRDefault="00C676B1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Организиране на курсове по математика и български език за 4 и 7 клас.</w:t>
      </w:r>
    </w:p>
    <w:p w14:paraId="21983652" w14:textId="77777777" w:rsidR="00C676B1" w:rsidRDefault="00C676B1" w:rsidP="47FDD918">
      <w:pPr>
        <w:spacing w:after="0"/>
        <w:ind w:left="6372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6768BD21" w14:textId="77777777" w:rsidR="00C676B1" w:rsidRDefault="00C676B1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Директор </w:t>
      </w:r>
    </w:p>
    <w:p w14:paraId="382C96EC" w14:textId="77777777" w:rsidR="00C676B1" w:rsidRDefault="00C676B1" w:rsidP="47FDD918">
      <w:pPr>
        <w:spacing w:after="0"/>
        <w:ind w:firstLine="708"/>
        <w:rPr>
          <w:rFonts w:eastAsia="Times New Roman" w:cs="Times New Roman"/>
        </w:rPr>
      </w:pPr>
    </w:p>
    <w:p w14:paraId="21A69FD9" w14:textId="77777777" w:rsidR="00C676B1" w:rsidRPr="00880DF1" w:rsidRDefault="00C676B1" w:rsidP="47FDD918">
      <w:pPr>
        <w:spacing w:after="0"/>
        <w:ind w:firstLine="708"/>
        <w:jc w:val="both"/>
        <w:rPr>
          <w:rFonts w:eastAsia="Times New Roman" w:cs="Times New Roman"/>
          <w:u w:val="single"/>
        </w:rPr>
      </w:pPr>
      <w:r w:rsidRPr="47FDD918">
        <w:rPr>
          <w:rFonts w:eastAsia="Times New Roman" w:cs="Times New Roman"/>
          <w:b/>
          <w:bCs/>
          <w:u w:val="single"/>
        </w:rPr>
        <w:t>Мярка 2</w:t>
      </w:r>
      <w:r w:rsidRPr="47FDD918">
        <w:rPr>
          <w:rFonts w:eastAsia="Times New Roman" w:cs="Times New Roman"/>
          <w:u w:val="single"/>
        </w:rPr>
        <w:t>: Осигуряване на по-голяма практическа приложимост на обучението в електронна среда и ориентирането ѝ към конкретни резултати.</w:t>
      </w:r>
    </w:p>
    <w:p w14:paraId="104EFF95" w14:textId="77777777" w:rsidR="00C676B1" w:rsidRDefault="00C676B1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  <w:b/>
          <w:bCs/>
        </w:rPr>
        <w:t>Дейност 1</w:t>
      </w:r>
      <w:r w:rsidRPr="47FDD918">
        <w:rPr>
          <w:rFonts w:eastAsia="Times New Roman" w:cs="Times New Roman"/>
        </w:rPr>
        <w:t xml:space="preserve">: </w:t>
      </w:r>
      <w:r w:rsidR="00FC07CB" w:rsidRPr="47FDD918">
        <w:rPr>
          <w:rFonts w:eastAsia="Times New Roman" w:cs="Times New Roman"/>
        </w:rPr>
        <w:t>С</w:t>
      </w:r>
      <w:r w:rsidRPr="47FDD918">
        <w:rPr>
          <w:rFonts w:eastAsia="Times New Roman" w:cs="Times New Roman"/>
        </w:rPr>
        <w:t>поделяне на информация и опит в методическите обединения от участниците в септемврийските съвещания по предмети.</w:t>
      </w:r>
    </w:p>
    <w:p w14:paraId="41AFB000" w14:textId="4642B668" w:rsidR="00FC07CB" w:rsidRDefault="00FC07CB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септември 202</w:t>
      </w:r>
      <w:r w:rsidR="2F86BA7A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>г</w:t>
      </w:r>
      <w:r w:rsidR="0ED92D13" w:rsidRPr="47FDD918">
        <w:rPr>
          <w:rFonts w:eastAsia="Times New Roman" w:cs="Times New Roman"/>
        </w:rPr>
        <w:t>.</w:t>
      </w:r>
    </w:p>
    <w:p w14:paraId="0BFFC4AC" w14:textId="77777777" w:rsidR="00FC07CB" w:rsidRDefault="00FC07CB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Председателите на методически обединения</w:t>
      </w:r>
    </w:p>
    <w:p w14:paraId="6E28B7B3" w14:textId="77777777" w:rsidR="00FC07CB" w:rsidRDefault="00FC07CB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2</w:t>
      </w:r>
      <w:r w:rsidRPr="47FDD918">
        <w:rPr>
          <w:rFonts w:eastAsia="Times New Roman" w:cs="Times New Roman"/>
        </w:rPr>
        <w:t xml:space="preserve">: </w:t>
      </w:r>
      <w:r w:rsidR="00503DE5" w:rsidRPr="47FDD918">
        <w:rPr>
          <w:rFonts w:eastAsia="Times New Roman" w:cs="Times New Roman"/>
        </w:rPr>
        <w:t>Създаване на условия и квалификация на учителите чрез обучение по следните теми:</w:t>
      </w:r>
    </w:p>
    <w:p w14:paraId="2B1C373A" w14:textId="34644470" w:rsidR="00503DE5" w:rsidRDefault="7852241E" w:rsidP="47FDD918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и</w:t>
      </w:r>
      <w:r w:rsidR="00503DE5" w:rsidRPr="2BF59CE3">
        <w:rPr>
          <w:rFonts w:eastAsia="Times New Roman" w:cs="Times New Roman"/>
        </w:rPr>
        <w:t>зползване на облачни технологии в учебния процес</w:t>
      </w:r>
      <w:r w:rsidR="3E256ABF" w:rsidRPr="2BF59CE3">
        <w:rPr>
          <w:rFonts w:eastAsia="Times New Roman" w:cs="Times New Roman"/>
        </w:rPr>
        <w:t>;</w:t>
      </w:r>
    </w:p>
    <w:p w14:paraId="747F86CE" w14:textId="436619B5" w:rsidR="00503DE5" w:rsidRDefault="486E344B" w:rsidP="47FDD918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р</w:t>
      </w:r>
      <w:r w:rsidR="00503DE5" w:rsidRPr="2BF59CE3">
        <w:rPr>
          <w:rFonts w:eastAsia="Times New Roman" w:cs="Times New Roman"/>
        </w:rPr>
        <w:t xml:space="preserve">абота в </w:t>
      </w:r>
      <w:r w:rsidR="00503DE5" w:rsidRPr="2BF59CE3">
        <w:rPr>
          <w:rFonts w:eastAsia="Times New Roman" w:cs="Times New Roman"/>
          <w:lang w:val="en-US"/>
        </w:rPr>
        <w:t>Teams</w:t>
      </w:r>
      <w:r w:rsidR="354B4928" w:rsidRPr="2BF59CE3">
        <w:rPr>
          <w:rFonts w:eastAsia="Times New Roman" w:cs="Times New Roman"/>
          <w:lang w:val="en-US"/>
        </w:rPr>
        <w:t>;</w:t>
      </w:r>
    </w:p>
    <w:p w14:paraId="5B638BC3" w14:textId="0E2184D3" w:rsidR="00503DE5" w:rsidRDefault="26D06277" w:rsidP="47FDD918">
      <w:pPr>
        <w:pStyle w:val="ListParagraph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н</w:t>
      </w:r>
      <w:r w:rsidR="00503DE5" w:rsidRPr="2BF59CE3">
        <w:rPr>
          <w:rFonts w:eastAsia="Times New Roman" w:cs="Times New Roman"/>
        </w:rPr>
        <w:t>овости и удобств</w:t>
      </w:r>
      <w:r w:rsidR="00D01715" w:rsidRPr="2BF59CE3">
        <w:rPr>
          <w:rFonts w:eastAsia="Times New Roman" w:cs="Times New Roman"/>
        </w:rPr>
        <w:t>а при работа с електронен дневни</w:t>
      </w:r>
      <w:r w:rsidR="00503DE5" w:rsidRPr="2BF59CE3">
        <w:rPr>
          <w:rFonts w:eastAsia="Times New Roman" w:cs="Times New Roman"/>
        </w:rPr>
        <w:t>к</w:t>
      </w:r>
      <w:r w:rsidR="0D3AE902" w:rsidRPr="2BF59CE3">
        <w:rPr>
          <w:rFonts w:eastAsia="Times New Roman" w:cs="Times New Roman"/>
        </w:rPr>
        <w:t>;</w:t>
      </w:r>
    </w:p>
    <w:p w14:paraId="14F5ACA8" w14:textId="24B6C0F9" w:rsidR="00503DE5" w:rsidRDefault="00503DE5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септември 202</w:t>
      </w:r>
      <w:r w:rsidR="62FB8AA3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>г.</w:t>
      </w:r>
    </w:p>
    <w:p w14:paraId="2FED6354" w14:textId="77777777" w:rsidR="00503DE5" w:rsidRDefault="00503DE5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Б. Сребчева, </w:t>
      </w:r>
    </w:p>
    <w:p w14:paraId="41084D21" w14:textId="77777777" w:rsidR="00503DE5" w:rsidRDefault="00503DE5" w:rsidP="47FDD918">
      <w:pPr>
        <w:spacing w:after="0"/>
        <w:ind w:left="6372" w:firstLine="708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С. Младенова</w:t>
      </w:r>
    </w:p>
    <w:p w14:paraId="7683CCFE" w14:textId="6AA6FF04" w:rsidR="00503DE5" w:rsidRDefault="00503DE5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</w:rPr>
        <w:t xml:space="preserve">4. </w:t>
      </w:r>
      <w:r w:rsidR="382D44C4" w:rsidRPr="47FDD918">
        <w:rPr>
          <w:rFonts w:eastAsia="Times New Roman" w:cs="Times New Roman"/>
        </w:rPr>
        <w:t>в</w:t>
      </w:r>
      <w:r w:rsidRPr="47FDD918">
        <w:rPr>
          <w:rFonts w:eastAsia="Times New Roman" w:cs="Times New Roman"/>
        </w:rPr>
        <w:t xml:space="preserve">ъзможност за създаване на </w:t>
      </w:r>
      <w:r w:rsidRPr="47FDD918">
        <w:rPr>
          <w:rFonts w:eastAsia="Times New Roman" w:cs="Times New Roman"/>
          <w:lang w:val="en-US"/>
        </w:rPr>
        <w:t>Online</w:t>
      </w:r>
      <w:r w:rsidRPr="47FDD918">
        <w:rPr>
          <w:rFonts w:eastAsia="Times New Roman" w:cs="Times New Roman"/>
        </w:rPr>
        <w:t xml:space="preserve"> тестове със средствата на </w:t>
      </w:r>
      <w:r w:rsidRPr="47FDD918">
        <w:rPr>
          <w:rFonts w:eastAsia="Times New Roman" w:cs="Times New Roman"/>
          <w:lang w:val="en-US"/>
        </w:rPr>
        <w:t>Office</w:t>
      </w:r>
      <w:r w:rsidRPr="47FDD918">
        <w:rPr>
          <w:rFonts w:eastAsia="Times New Roman" w:cs="Times New Roman"/>
          <w:lang w:val="ru-RU"/>
        </w:rPr>
        <w:t xml:space="preserve"> 365</w:t>
      </w:r>
      <w:r w:rsidRPr="47FDD918">
        <w:rPr>
          <w:rFonts w:eastAsia="Times New Roman" w:cs="Times New Roman"/>
        </w:rPr>
        <w:t>.</w:t>
      </w:r>
    </w:p>
    <w:p w14:paraId="395C1C97" w14:textId="0F211029" w:rsidR="00503DE5" w:rsidRDefault="00503DE5" w:rsidP="47FDD918">
      <w:pPr>
        <w:spacing w:after="0"/>
        <w:ind w:left="6372"/>
        <w:rPr>
          <w:rFonts w:eastAsia="Times New Roman" w:cs="Times New Roman"/>
        </w:rPr>
      </w:pPr>
      <w:r w:rsidRPr="2BF59CE3">
        <w:rPr>
          <w:rFonts w:eastAsia="Times New Roman" w:cs="Times New Roman"/>
        </w:rPr>
        <w:t>Срок: септември 202</w:t>
      </w:r>
      <w:r w:rsidR="0BDB8C97" w:rsidRPr="2BF59CE3">
        <w:rPr>
          <w:rFonts w:eastAsia="Times New Roman" w:cs="Times New Roman"/>
        </w:rPr>
        <w:t>2</w:t>
      </w:r>
      <w:r w:rsidRPr="2BF59CE3">
        <w:rPr>
          <w:rFonts w:eastAsia="Times New Roman" w:cs="Times New Roman"/>
        </w:rPr>
        <w:t>г.</w:t>
      </w:r>
    </w:p>
    <w:p w14:paraId="4C400A28" w14:textId="0595AB2C" w:rsidR="21249FAC" w:rsidRDefault="21249FAC" w:rsidP="2BF59CE3">
      <w:pPr>
        <w:spacing w:after="0"/>
        <w:ind w:left="6372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Отг. Г. Турманова</w:t>
      </w:r>
    </w:p>
    <w:p w14:paraId="316D0802" w14:textId="12398330" w:rsidR="2BF59CE3" w:rsidRDefault="2BF59CE3" w:rsidP="2BF59CE3">
      <w:pPr>
        <w:spacing w:after="0"/>
        <w:ind w:left="6372"/>
        <w:rPr>
          <w:rFonts w:eastAsia="Times New Roman" w:cs="Times New Roman"/>
        </w:rPr>
      </w:pPr>
    </w:p>
    <w:p w14:paraId="2AC2B9B7" w14:textId="2807561A" w:rsidR="007B5C63" w:rsidRDefault="007B5C63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3</w:t>
      </w:r>
      <w:r w:rsidRPr="47FDD918">
        <w:rPr>
          <w:rFonts w:eastAsia="Times New Roman" w:cs="Times New Roman"/>
        </w:rPr>
        <w:t>: Засилване на практическото обучение на учениците чрез модернизиране на материално-техническа</w:t>
      </w:r>
      <w:r w:rsidR="00361E00" w:rsidRPr="47FDD918">
        <w:rPr>
          <w:rFonts w:eastAsia="Times New Roman" w:cs="Times New Roman"/>
        </w:rPr>
        <w:t>т</w:t>
      </w:r>
      <w:r w:rsidRPr="47FDD918">
        <w:rPr>
          <w:rFonts w:eastAsia="Times New Roman" w:cs="Times New Roman"/>
        </w:rPr>
        <w:t>а база и прилагане на европейски проекти.</w:t>
      </w:r>
    </w:p>
    <w:p w14:paraId="0B5B68E4" w14:textId="77777777" w:rsidR="007B5C63" w:rsidRDefault="007B5C63" w:rsidP="47FDD918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Обогатяване  на информационната банка от материали по отделните учебни предмети.</w:t>
      </w:r>
    </w:p>
    <w:p w14:paraId="4CD3AA46" w14:textId="77777777" w:rsidR="007B5C63" w:rsidRDefault="007B5C63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6F382927" w14:textId="77777777" w:rsidR="00503DE5" w:rsidRDefault="007B5C63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учителите</w:t>
      </w:r>
    </w:p>
    <w:p w14:paraId="6BE19830" w14:textId="3166A229" w:rsidR="000E0F68" w:rsidRPr="00F2706F" w:rsidRDefault="08720947" w:rsidP="47FDD918">
      <w:pPr>
        <w:spacing w:after="0"/>
        <w:ind w:firstLine="708"/>
        <w:jc w:val="both"/>
        <w:rPr>
          <w:rFonts w:eastAsia="Times New Roman" w:cs="Times New Roman"/>
        </w:rPr>
      </w:pPr>
      <w:r w:rsidRPr="08720947">
        <w:rPr>
          <w:rFonts w:eastAsia="Times New Roman" w:cs="Times New Roman"/>
          <w:b/>
          <w:bCs/>
        </w:rPr>
        <w:t>Дейност 4</w:t>
      </w:r>
      <w:r w:rsidRPr="08720947">
        <w:rPr>
          <w:rFonts w:eastAsia="Times New Roman" w:cs="Times New Roman"/>
        </w:rPr>
        <w:t>: Реали</w:t>
      </w:r>
      <w:r w:rsidRPr="00F2706F">
        <w:rPr>
          <w:rFonts w:eastAsia="Times New Roman" w:cs="Times New Roman"/>
        </w:rPr>
        <w:t>зиране на спечеления по програма „Еразъм“ + проект „Европейска мобилност за модерно образование” за учители по хуманитарни  и природоматематически науки.</w:t>
      </w:r>
    </w:p>
    <w:p w14:paraId="211ACCAE" w14:textId="373FA9FA" w:rsidR="00EB7AD4" w:rsidRDefault="00EB7AD4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Срок: </w:t>
      </w:r>
      <w:r w:rsidR="00880DF1" w:rsidRPr="47FDD918">
        <w:rPr>
          <w:rFonts w:eastAsia="Times New Roman" w:cs="Times New Roman"/>
        </w:rPr>
        <w:t>04.202</w:t>
      </w:r>
      <w:r w:rsidR="4B57199C" w:rsidRPr="47FDD918">
        <w:rPr>
          <w:rFonts w:eastAsia="Times New Roman" w:cs="Times New Roman"/>
        </w:rPr>
        <w:t>3</w:t>
      </w:r>
      <w:r w:rsidR="00880DF1" w:rsidRPr="47FDD918">
        <w:rPr>
          <w:rFonts w:eastAsia="Times New Roman" w:cs="Times New Roman"/>
        </w:rPr>
        <w:t xml:space="preserve"> г.</w:t>
      </w:r>
    </w:p>
    <w:p w14:paraId="041DC266" w14:textId="68C03935" w:rsidR="00EB7AD4" w:rsidRDefault="00EB7AD4" w:rsidP="2BF59CE3">
      <w:pPr>
        <w:spacing w:after="0"/>
        <w:ind w:left="6372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Отг.: </w:t>
      </w:r>
      <w:r w:rsidR="00880DF1" w:rsidRPr="2BF59CE3">
        <w:rPr>
          <w:rFonts w:eastAsia="Times New Roman" w:cs="Times New Roman"/>
        </w:rPr>
        <w:t>Ръководител на</w:t>
      </w:r>
    </w:p>
    <w:p w14:paraId="24A1C10A" w14:textId="28AA8307" w:rsidR="00EB7AD4" w:rsidRDefault="00880DF1" w:rsidP="2BF59CE3">
      <w:pPr>
        <w:spacing w:after="0"/>
        <w:ind w:left="6372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</w:t>
      </w:r>
      <w:r w:rsidR="266F144D" w:rsidRPr="2BF59CE3">
        <w:rPr>
          <w:rFonts w:eastAsia="Times New Roman" w:cs="Times New Roman"/>
        </w:rPr>
        <w:t>П</w:t>
      </w:r>
      <w:r w:rsidRPr="2BF59CE3">
        <w:rPr>
          <w:rFonts w:eastAsia="Times New Roman" w:cs="Times New Roman"/>
        </w:rPr>
        <w:t>роекта</w:t>
      </w:r>
    </w:p>
    <w:p w14:paraId="4E0B54AD" w14:textId="143038B7" w:rsidR="00EB7AD4" w:rsidRDefault="2BF59CE3" w:rsidP="2BF59CE3">
      <w:pPr>
        <w:spacing w:after="0"/>
        <w:ind w:left="708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1. </w:t>
      </w:r>
      <w:r w:rsidR="457937CF" w:rsidRPr="2BF59CE3">
        <w:rPr>
          <w:rFonts w:eastAsia="Times New Roman" w:cs="Times New Roman"/>
        </w:rPr>
        <w:t xml:space="preserve">Да продължи участието на ППМГ в разработването на проекти по програма </w:t>
      </w:r>
      <w:r w:rsidR="5828C8D9" w:rsidRPr="2BF59CE3">
        <w:rPr>
          <w:rFonts w:eastAsia="Times New Roman" w:cs="Times New Roman"/>
        </w:rPr>
        <w:t>“</w:t>
      </w:r>
      <w:r w:rsidR="457937CF" w:rsidRPr="2BF59CE3">
        <w:rPr>
          <w:rFonts w:eastAsia="Times New Roman" w:cs="Times New Roman"/>
        </w:rPr>
        <w:t>Еразъм +”</w:t>
      </w:r>
      <w:r w:rsidR="041E1D01" w:rsidRPr="2BF59CE3">
        <w:rPr>
          <w:rFonts w:eastAsia="Times New Roman" w:cs="Times New Roman"/>
        </w:rPr>
        <w:t xml:space="preserve"> през новата селекционна година</w:t>
      </w:r>
    </w:p>
    <w:p w14:paraId="4B567C7D" w14:textId="48ABC3FB" w:rsidR="00EB7AD4" w:rsidRDefault="041E1D01" w:rsidP="2BF59CE3">
      <w:pPr>
        <w:spacing w:after="0"/>
        <w:ind w:left="708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                                                                                  Отг: 02 2023</w:t>
      </w:r>
    </w:p>
    <w:p w14:paraId="40AD7DF4" w14:textId="51A94981" w:rsidR="00EB7AD4" w:rsidRDefault="041E1D01" w:rsidP="2BF59CE3">
      <w:pPr>
        <w:spacing w:after="0"/>
        <w:ind w:left="708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                                                                                  Отг: Ръков. на проекта</w:t>
      </w:r>
    </w:p>
    <w:p w14:paraId="1C2AE10A" w14:textId="53D5DE39" w:rsidR="00EB7AD4" w:rsidRDefault="00EB7AD4" w:rsidP="47FDD918">
      <w:pPr>
        <w:spacing w:after="0"/>
        <w:ind w:left="6372"/>
        <w:rPr>
          <w:rFonts w:eastAsia="Times New Roman" w:cs="Times New Roman"/>
        </w:rPr>
      </w:pPr>
      <w:r w:rsidRPr="2BF59CE3">
        <w:rPr>
          <w:rFonts w:eastAsia="Times New Roman" w:cs="Times New Roman"/>
        </w:rPr>
        <w:lastRenderedPageBreak/>
        <w:t xml:space="preserve"> </w:t>
      </w:r>
    </w:p>
    <w:p w14:paraId="7A5F51FF" w14:textId="2750D816" w:rsidR="007B5C63" w:rsidRDefault="057EBB35" w:rsidP="2BF59CE3">
      <w:pPr>
        <w:spacing w:after="0"/>
        <w:ind w:left="36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</w:t>
      </w:r>
      <w:r w:rsidR="0078F946" w:rsidRPr="2BF59CE3">
        <w:rPr>
          <w:rFonts w:eastAsia="Times New Roman" w:cs="Times New Roman"/>
        </w:rPr>
        <w:t>2.</w:t>
      </w:r>
      <w:r w:rsidR="00EB7AD4" w:rsidRPr="2BF59CE3">
        <w:rPr>
          <w:rFonts w:eastAsia="Times New Roman" w:cs="Times New Roman"/>
        </w:rPr>
        <w:t>Прилагане на обучение за работа в</w:t>
      </w:r>
      <w:r w:rsidR="00D95A9D" w:rsidRPr="2BF59CE3">
        <w:rPr>
          <w:rFonts w:eastAsia="Times New Roman" w:cs="Times New Roman"/>
        </w:rPr>
        <w:t xml:space="preserve"> </w:t>
      </w:r>
      <w:r w:rsidR="00EB7AD4" w:rsidRPr="2BF59CE3">
        <w:rPr>
          <w:rFonts w:eastAsia="Times New Roman" w:cs="Times New Roman"/>
          <w:lang w:val="en-US"/>
        </w:rPr>
        <w:t>Stem</w:t>
      </w:r>
      <w:r w:rsidR="00EB7AD4" w:rsidRPr="2BF59CE3">
        <w:rPr>
          <w:rFonts w:eastAsia="Times New Roman" w:cs="Times New Roman"/>
        </w:rPr>
        <w:t xml:space="preserve"> среда </w:t>
      </w:r>
      <w:r w:rsidR="00D95A9D" w:rsidRPr="2BF59CE3">
        <w:rPr>
          <w:rFonts w:eastAsia="Times New Roman" w:cs="Times New Roman"/>
        </w:rPr>
        <w:t>и организиране и провеждане на бинарни уроци по природни науки.</w:t>
      </w:r>
    </w:p>
    <w:p w14:paraId="35D9A809" w14:textId="77777777" w:rsidR="00D95A9D" w:rsidRDefault="00503DE5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  <w:lang w:val="ru-RU"/>
        </w:rPr>
        <w:t xml:space="preserve"> </w:t>
      </w:r>
      <w:r w:rsidR="00D95A9D" w:rsidRPr="47FDD918">
        <w:rPr>
          <w:rFonts w:eastAsia="Times New Roman" w:cs="Times New Roman"/>
        </w:rPr>
        <w:t>Срок: постоянен</w:t>
      </w:r>
    </w:p>
    <w:p w14:paraId="7A10399B" w14:textId="77777777" w:rsidR="00D95A9D" w:rsidRDefault="00D95A9D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учителите по информатика, ИТ, Г. Бяндов, Г. Йорданова</w:t>
      </w:r>
    </w:p>
    <w:p w14:paraId="5B7EF56E" w14:textId="28FEE0A1" w:rsidR="00503DE5" w:rsidRDefault="00D95A9D" w:rsidP="47FDD918">
      <w:pPr>
        <w:spacing w:after="0"/>
        <w:jc w:val="both"/>
        <w:rPr>
          <w:rFonts w:eastAsia="Times New Roman" w:cs="Times New Roman"/>
        </w:rPr>
      </w:pPr>
      <w:r w:rsidRPr="004E1E5A">
        <w:rPr>
          <w:lang w:val="ru-RU"/>
        </w:rPr>
        <w:tab/>
      </w:r>
      <w:r w:rsidRPr="47FDD918">
        <w:rPr>
          <w:rFonts w:eastAsia="Times New Roman" w:cs="Times New Roman"/>
          <w:b/>
          <w:bCs/>
        </w:rPr>
        <w:t xml:space="preserve">Дейност </w:t>
      </w:r>
      <w:r w:rsidR="6B03731D" w:rsidRPr="47FDD918">
        <w:rPr>
          <w:rFonts w:eastAsia="Times New Roman" w:cs="Times New Roman"/>
          <w:b/>
          <w:bCs/>
        </w:rPr>
        <w:t>5</w:t>
      </w:r>
      <w:r w:rsidRPr="47FDD918">
        <w:rPr>
          <w:rFonts w:eastAsia="Times New Roman" w:cs="Times New Roman"/>
        </w:rPr>
        <w:t>: Повишаване на мотивацията за четене и функционалната грамотност на учениците.</w:t>
      </w:r>
    </w:p>
    <w:p w14:paraId="309A5C32" w14:textId="77777777" w:rsidR="00D95A9D" w:rsidRPr="00D95A9D" w:rsidRDefault="002F3A78" w:rsidP="47FDD91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Популяризиране на Националния план за действие по Националната стратегия за насърчаване и повишаване на грамотността.</w:t>
      </w:r>
    </w:p>
    <w:p w14:paraId="2CCFBED6" w14:textId="77777777" w:rsidR="002F3A78" w:rsidRDefault="002F3A78" w:rsidP="47FDD918">
      <w:pPr>
        <w:spacing w:after="0"/>
        <w:ind w:left="6372" w:firstLine="708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38D8D4F6" w14:textId="77777777" w:rsidR="00FC07CB" w:rsidRDefault="002F3A78" w:rsidP="47FDD918">
      <w:pPr>
        <w:spacing w:after="0"/>
        <w:ind w:left="6372" w:firstLine="708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Н. Ненков</w:t>
      </w:r>
    </w:p>
    <w:p w14:paraId="716EA433" w14:textId="77777777" w:rsidR="002F3A78" w:rsidRDefault="002F3A78" w:rsidP="47FDD91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Организиране и участие на ученици н инициативите „Четем заедно“, „Подари книга“, „Най-добър читателски дневник“, „Разкажи ми любима книга“ и др.</w:t>
      </w:r>
    </w:p>
    <w:p w14:paraId="3C9E39A1" w14:textId="1FB1D3B0" w:rsidR="002F3A78" w:rsidRDefault="002F3A78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Срок: </w:t>
      </w:r>
      <w:r w:rsidR="569EE05C" w:rsidRPr="47FDD918">
        <w:rPr>
          <w:rFonts w:eastAsia="Times New Roman" w:cs="Times New Roman"/>
        </w:rPr>
        <w:t>от</w:t>
      </w:r>
      <w:r w:rsidRPr="47FDD918">
        <w:rPr>
          <w:rFonts w:eastAsia="Times New Roman" w:cs="Times New Roman"/>
        </w:rPr>
        <w:t xml:space="preserve"> Коледа </w:t>
      </w:r>
      <w:r w:rsidR="05269156" w:rsidRPr="47FDD918">
        <w:rPr>
          <w:rFonts w:eastAsia="Times New Roman" w:cs="Times New Roman"/>
        </w:rPr>
        <w:t>до</w:t>
      </w:r>
      <w:r w:rsidRPr="47FDD918">
        <w:rPr>
          <w:rFonts w:eastAsia="Times New Roman" w:cs="Times New Roman"/>
        </w:rPr>
        <w:t xml:space="preserve"> 6</w:t>
      </w:r>
      <w:r w:rsidRPr="47FDD918">
        <w:rPr>
          <w:rFonts w:eastAsia="Times New Roman" w:cs="Times New Roman"/>
          <w:vertAlign w:val="superscript"/>
        </w:rPr>
        <w:t>-ти</w:t>
      </w:r>
      <w:r w:rsidRPr="47FDD918">
        <w:rPr>
          <w:rFonts w:eastAsia="Times New Roman" w:cs="Times New Roman"/>
        </w:rPr>
        <w:t xml:space="preserve"> март</w:t>
      </w:r>
    </w:p>
    <w:p w14:paraId="1D15AE22" w14:textId="77777777" w:rsidR="002F3A78" w:rsidRDefault="002F3A78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учителите по БЕЛ</w:t>
      </w:r>
    </w:p>
    <w:p w14:paraId="63C5FD41" w14:textId="3C7EDC04" w:rsidR="002F3A78" w:rsidRDefault="002F3A78" w:rsidP="47FDD91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Прилагане на Наредба №6 / 11.08.2016 г.</w:t>
      </w:r>
      <w:r w:rsidR="00361E00" w:rsidRPr="47FDD918">
        <w:rPr>
          <w:rFonts w:eastAsia="Times New Roman" w:cs="Times New Roman"/>
        </w:rPr>
        <w:t xml:space="preserve"> </w:t>
      </w:r>
      <w:r w:rsidRPr="47FDD918">
        <w:rPr>
          <w:rFonts w:eastAsia="Times New Roman" w:cs="Times New Roman"/>
        </w:rPr>
        <w:t xml:space="preserve">за усвояване на българския книжовен език в урочната и извънкласните дейности. </w:t>
      </w:r>
    </w:p>
    <w:p w14:paraId="3D919B94" w14:textId="77777777" w:rsidR="002F3A78" w:rsidRDefault="002F3A7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160A4500" w14:textId="77777777" w:rsidR="004A4268" w:rsidRDefault="002F3A7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учителите</w:t>
      </w:r>
    </w:p>
    <w:p w14:paraId="2305C860" w14:textId="77777777" w:rsidR="004A4268" w:rsidRDefault="004A4268" w:rsidP="47FDD918">
      <w:pPr>
        <w:spacing w:after="0"/>
        <w:ind w:left="708"/>
        <w:rPr>
          <w:rFonts w:eastAsia="Times New Roman" w:cs="Times New Roman"/>
        </w:rPr>
      </w:pPr>
    </w:p>
    <w:p w14:paraId="2FE4C745" w14:textId="77777777" w:rsidR="004A4268" w:rsidRPr="00880DF1" w:rsidRDefault="004A4268" w:rsidP="47FDD918">
      <w:pPr>
        <w:spacing w:after="0"/>
        <w:ind w:left="708"/>
        <w:jc w:val="both"/>
        <w:rPr>
          <w:rFonts w:eastAsia="Times New Roman" w:cs="Times New Roman"/>
          <w:u w:val="single"/>
        </w:rPr>
      </w:pPr>
      <w:r w:rsidRPr="47FDD918">
        <w:rPr>
          <w:rFonts w:eastAsia="Times New Roman" w:cs="Times New Roman"/>
          <w:b/>
          <w:bCs/>
          <w:u w:val="single"/>
        </w:rPr>
        <w:t>Мярка 3</w:t>
      </w:r>
      <w:r w:rsidRPr="47FDD918">
        <w:rPr>
          <w:rFonts w:eastAsia="Times New Roman" w:cs="Times New Roman"/>
          <w:u w:val="single"/>
        </w:rPr>
        <w:t>: Усъвършенстване на системата за външно и вътрешно оценяване.</w:t>
      </w:r>
    </w:p>
    <w:p w14:paraId="76BD64F9" w14:textId="1452F878" w:rsidR="002F3A78" w:rsidRDefault="004A4268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  <w:b/>
          <w:bCs/>
        </w:rPr>
        <w:t>Дейност 1</w:t>
      </w:r>
      <w:r w:rsidRPr="47FDD918">
        <w:rPr>
          <w:rFonts w:eastAsia="Times New Roman" w:cs="Times New Roman"/>
        </w:rPr>
        <w:t>:</w:t>
      </w:r>
      <w:r w:rsidR="002F3A78" w:rsidRPr="47FDD918">
        <w:rPr>
          <w:rFonts w:eastAsia="Times New Roman" w:cs="Times New Roman"/>
        </w:rPr>
        <w:t xml:space="preserve"> </w:t>
      </w:r>
      <w:r w:rsidRPr="47FDD918">
        <w:rPr>
          <w:rFonts w:eastAsia="Times New Roman" w:cs="Times New Roman"/>
        </w:rPr>
        <w:t>Подобряване на организацията и анализ на резултатите от НВО за 7 клас  (български език и литература, математика, чужд език / по желание)</w:t>
      </w:r>
    </w:p>
    <w:p w14:paraId="5AD7AC87" w14:textId="77777777" w:rsidR="004A4268" w:rsidRDefault="004A4268" w:rsidP="47FDD918">
      <w:pPr>
        <w:spacing w:after="0"/>
        <w:ind w:left="4956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съгласно графика на МОН</w:t>
      </w:r>
    </w:p>
    <w:p w14:paraId="3FAE0916" w14:textId="7A179C4F" w:rsidR="004A4268" w:rsidRDefault="004A4268" w:rsidP="47FDD918">
      <w:pPr>
        <w:spacing w:after="0"/>
        <w:ind w:left="4956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комисията за провеждане на НВО и зам. директорите</w:t>
      </w:r>
    </w:p>
    <w:p w14:paraId="129F6032" w14:textId="256529F9" w:rsidR="00301C2E" w:rsidRDefault="004B0C2A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="00301C2E" w:rsidRPr="47FDD918">
        <w:rPr>
          <w:rFonts w:eastAsia="Times New Roman" w:cs="Times New Roman"/>
          <w:b/>
          <w:bCs/>
        </w:rPr>
        <w:t>Дейност 2:</w:t>
      </w:r>
      <w:r w:rsidR="00301C2E" w:rsidRPr="47FDD918">
        <w:rPr>
          <w:rFonts w:eastAsia="Times New Roman" w:cs="Times New Roman"/>
        </w:rPr>
        <w:t xml:space="preserve"> Подобряване на организацията и анализ на резултатите от НВО за 10 клас  (български език и литература</w:t>
      </w:r>
      <w:r w:rsidR="08FACAE8" w:rsidRPr="47FDD918">
        <w:rPr>
          <w:rFonts w:eastAsia="Times New Roman" w:cs="Times New Roman"/>
        </w:rPr>
        <w:t>,</w:t>
      </w:r>
      <w:r w:rsidR="00301C2E" w:rsidRPr="47FDD918">
        <w:rPr>
          <w:rFonts w:eastAsia="Times New Roman" w:cs="Times New Roman"/>
        </w:rPr>
        <w:t xml:space="preserve"> математика, чужд език /по желание/, ИТ за измерване на дигитални компетентности /по желание/)</w:t>
      </w:r>
    </w:p>
    <w:p w14:paraId="073A116B" w14:textId="4B27628D" w:rsidR="00301C2E" w:rsidRDefault="00301C2E" w:rsidP="47FDD918">
      <w:pPr>
        <w:spacing w:after="0"/>
        <w:ind w:left="4956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 за анализ: 30.06.202</w:t>
      </w:r>
      <w:r w:rsidR="3DD80240" w:rsidRPr="47FDD918">
        <w:rPr>
          <w:rFonts w:eastAsia="Times New Roman" w:cs="Times New Roman"/>
        </w:rPr>
        <w:t>3</w:t>
      </w:r>
      <w:r w:rsidRPr="47FDD918">
        <w:rPr>
          <w:rFonts w:eastAsia="Times New Roman" w:cs="Times New Roman"/>
        </w:rPr>
        <w:t xml:space="preserve"> г.</w:t>
      </w:r>
    </w:p>
    <w:p w14:paraId="59BAF2A3" w14:textId="77777777" w:rsidR="00301C2E" w:rsidRDefault="00301C2E" w:rsidP="47FDD918">
      <w:pPr>
        <w:spacing w:after="0"/>
        <w:ind w:left="4956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комисията за провеждане на НВО, учителите по ИТ и зам. директорите</w:t>
      </w:r>
    </w:p>
    <w:p w14:paraId="73FB3CF7" w14:textId="77777777" w:rsidR="002F3A78" w:rsidRDefault="002F3A78" w:rsidP="47FDD918">
      <w:pPr>
        <w:spacing w:after="0"/>
        <w:rPr>
          <w:rFonts w:eastAsia="Times New Roman" w:cs="Times New Roman"/>
        </w:rPr>
      </w:pPr>
    </w:p>
    <w:p w14:paraId="085EC333" w14:textId="77777777" w:rsidR="00301C2E" w:rsidRDefault="00301C2E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3:</w:t>
      </w:r>
      <w:r w:rsidRPr="47FDD918">
        <w:rPr>
          <w:rFonts w:eastAsia="Times New Roman" w:cs="Times New Roman"/>
        </w:rPr>
        <w:t xml:space="preserve"> Подобряване на организацията и анализ на резултатите от ДЗИ (български език и литература, втори зрелостен изпит)</w:t>
      </w:r>
    </w:p>
    <w:p w14:paraId="36732B8F" w14:textId="79FED3D5" w:rsidR="00301C2E" w:rsidRDefault="00301C2E" w:rsidP="47FDD918">
      <w:pPr>
        <w:spacing w:after="0"/>
        <w:ind w:left="4956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 за анализ: 30.06.202</w:t>
      </w:r>
      <w:r w:rsidR="4F022D42" w:rsidRPr="47FDD918">
        <w:rPr>
          <w:rFonts w:eastAsia="Times New Roman" w:cs="Times New Roman"/>
        </w:rPr>
        <w:t>3</w:t>
      </w:r>
      <w:r w:rsidRPr="47FDD918">
        <w:rPr>
          <w:rFonts w:eastAsia="Times New Roman" w:cs="Times New Roman"/>
        </w:rPr>
        <w:t xml:space="preserve"> г.</w:t>
      </w:r>
    </w:p>
    <w:p w14:paraId="66102AB0" w14:textId="0C48A5BE" w:rsidR="00301C2E" w:rsidRDefault="00301C2E" w:rsidP="47FDD918">
      <w:pPr>
        <w:spacing w:after="0"/>
        <w:ind w:left="4956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комисията за провеждане на ДЗИ  и зам. директорите</w:t>
      </w:r>
    </w:p>
    <w:p w14:paraId="1542855F" w14:textId="77777777" w:rsidR="00301C2E" w:rsidRDefault="00E141F6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4</w:t>
      </w:r>
      <w:r w:rsidRPr="47FDD918">
        <w:rPr>
          <w:rFonts w:eastAsia="Times New Roman" w:cs="Times New Roman"/>
        </w:rPr>
        <w:t>: Разнообразяване на формите за проверка и оценка на знанията на учениците чрез разработване на проекти по обществени науки, природни науки, чужд език и др.</w:t>
      </w:r>
    </w:p>
    <w:p w14:paraId="3403426A" w14:textId="77777777" w:rsidR="00E141F6" w:rsidRDefault="00E141F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7C17991F" w14:textId="77777777" w:rsidR="00E141F6" w:rsidRDefault="00E141F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учителите по </w:t>
      </w:r>
    </w:p>
    <w:p w14:paraId="305A3871" w14:textId="77777777" w:rsidR="00E141F6" w:rsidRDefault="00806608" w:rsidP="47FDD918">
      <w:pPr>
        <w:spacing w:after="0"/>
        <w:ind w:left="6372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</w:rPr>
        <w:t>п</w:t>
      </w:r>
      <w:r w:rsidR="00E141F6" w:rsidRPr="47FDD918">
        <w:rPr>
          <w:rFonts w:eastAsia="Times New Roman" w:cs="Times New Roman"/>
        </w:rPr>
        <w:t>редмети</w:t>
      </w:r>
    </w:p>
    <w:p w14:paraId="10341C66" w14:textId="77777777" w:rsidR="00301C2E" w:rsidRDefault="00E141F6" w:rsidP="47FDD918">
      <w:pPr>
        <w:spacing w:after="0"/>
        <w:rPr>
          <w:rFonts w:eastAsia="Times New Roman" w:cs="Times New Roman"/>
        </w:rPr>
      </w:pPr>
      <w:r>
        <w:tab/>
      </w:r>
    </w:p>
    <w:p w14:paraId="3A322443" w14:textId="77777777" w:rsidR="00E141F6" w:rsidRPr="00880DF1" w:rsidRDefault="00E141F6" w:rsidP="47FDD918">
      <w:pPr>
        <w:spacing w:after="0"/>
        <w:jc w:val="both"/>
        <w:rPr>
          <w:rFonts w:eastAsia="Times New Roman" w:cs="Times New Roman"/>
          <w:u w:val="single"/>
        </w:rPr>
      </w:pPr>
      <w:r>
        <w:lastRenderedPageBreak/>
        <w:tab/>
      </w:r>
      <w:r w:rsidRPr="47FDD918">
        <w:rPr>
          <w:rFonts w:eastAsia="Times New Roman" w:cs="Times New Roman"/>
          <w:b/>
          <w:bCs/>
          <w:u w:val="single"/>
        </w:rPr>
        <w:t>Мярка 4</w:t>
      </w:r>
      <w:r w:rsidRPr="47FDD918">
        <w:rPr>
          <w:rFonts w:eastAsia="Times New Roman" w:cs="Times New Roman"/>
          <w:u w:val="single"/>
        </w:rPr>
        <w:t>: Пълноценно личностно развитие на учениците чрез засилване на възпитателната работа и развитие на ученическото самоуправление.</w:t>
      </w:r>
    </w:p>
    <w:p w14:paraId="30A5E273" w14:textId="3ADFA8BD" w:rsidR="00E141F6" w:rsidRDefault="00E141F6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1</w:t>
      </w:r>
      <w:r w:rsidRPr="47FDD918">
        <w:rPr>
          <w:rFonts w:eastAsia="Times New Roman" w:cs="Times New Roman"/>
        </w:rPr>
        <w:t>: Подобряване на усло</w:t>
      </w:r>
      <w:r w:rsidR="00361E00" w:rsidRPr="47FDD918">
        <w:rPr>
          <w:rFonts w:eastAsia="Times New Roman" w:cs="Times New Roman"/>
        </w:rPr>
        <w:t>в</w:t>
      </w:r>
      <w:r w:rsidRPr="47FDD918">
        <w:rPr>
          <w:rFonts w:eastAsia="Times New Roman" w:cs="Times New Roman"/>
        </w:rPr>
        <w:t>ията за психолого-педагогическа подкрепа на учениците.</w:t>
      </w:r>
    </w:p>
    <w:p w14:paraId="66ED33E3" w14:textId="12CACF91" w:rsidR="001920D3" w:rsidRDefault="001920D3" w:rsidP="47FDD918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Диагностика на учени</w:t>
      </w:r>
      <w:r w:rsidR="32820266" w:rsidRPr="47FDD918">
        <w:rPr>
          <w:rFonts w:eastAsia="Times New Roman" w:cs="Times New Roman"/>
        </w:rPr>
        <w:t>к</w:t>
      </w:r>
      <w:r w:rsidRPr="47FDD918">
        <w:rPr>
          <w:rFonts w:eastAsia="Times New Roman" w:cs="Times New Roman"/>
        </w:rPr>
        <w:t xml:space="preserve"> със СОП</w:t>
      </w:r>
      <w:r w:rsidR="00E24583" w:rsidRPr="47FDD918">
        <w:rPr>
          <w:rFonts w:eastAsia="Times New Roman" w:cs="Times New Roman"/>
        </w:rPr>
        <w:t xml:space="preserve"> и проблеми при </w:t>
      </w:r>
      <w:r w:rsidR="346BBE21" w:rsidRPr="47FDD918">
        <w:rPr>
          <w:rFonts w:eastAsia="Times New Roman" w:cs="Times New Roman"/>
        </w:rPr>
        <w:t>работата му,</w:t>
      </w:r>
      <w:r w:rsidR="00E24583" w:rsidRPr="47FDD918">
        <w:rPr>
          <w:rFonts w:eastAsia="Times New Roman" w:cs="Times New Roman"/>
        </w:rPr>
        <w:t xml:space="preserve"> както и </w:t>
      </w:r>
      <w:r w:rsidR="3B21CCA3" w:rsidRPr="47FDD918">
        <w:rPr>
          <w:rFonts w:eastAsia="Times New Roman" w:cs="Times New Roman"/>
        </w:rPr>
        <w:t xml:space="preserve">работа </w:t>
      </w:r>
      <w:r w:rsidR="00E24583" w:rsidRPr="47FDD918">
        <w:rPr>
          <w:rFonts w:eastAsia="Times New Roman" w:cs="Times New Roman"/>
        </w:rPr>
        <w:t xml:space="preserve">с </w:t>
      </w:r>
      <w:r w:rsidR="69D72B3F" w:rsidRPr="47FDD918">
        <w:rPr>
          <w:rFonts w:eastAsia="Times New Roman" w:cs="Times New Roman"/>
        </w:rPr>
        <w:t xml:space="preserve">деца с </w:t>
      </w:r>
      <w:r w:rsidR="00E24583" w:rsidRPr="47FDD918">
        <w:rPr>
          <w:rFonts w:eastAsia="Times New Roman" w:cs="Times New Roman"/>
        </w:rPr>
        <w:t>изявени способности в областта на науката, изкуствата и спорта.</w:t>
      </w:r>
    </w:p>
    <w:p w14:paraId="34EC6AB3" w14:textId="661B8F04" w:rsidR="00806608" w:rsidRDefault="00880DF1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Срок: </w:t>
      </w:r>
      <w:r w:rsidR="00806608" w:rsidRPr="47FDD918">
        <w:rPr>
          <w:rFonts w:eastAsia="Times New Roman" w:cs="Times New Roman"/>
        </w:rPr>
        <w:t>12.202</w:t>
      </w:r>
      <w:r w:rsidR="04CC4178" w:rsidRPr="47FDD918">
        <w:rPr>
          <w:rFonts w:eastAsia="Times New Roman" w:cs="Times New Roman"/>
        </w:rPr>
        <w:t>2</w:t>
      </w:r>
      <w:r w:rsidR="00806608" w:rsidRPr="47FDD918">
        <w:rPr>
          <w:rFonts w:eastAsia="Times New Roman" w:cs="Times New Roman"/>
        </w:rPr>
        <w:t xml:space="preserve"> г.</w:t>
      </w:r>
    </w:p>
    <w:p w14:paraId="6CC629B2" w14:textId="77777777" w:rsidR="00806608" w:rsidRDefault="0080660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пед. съветник</w:t>
      </w:r>
    </w:p>
    <w:p w14:paraId="093A753F" w14:textId="77777777" w:rsidR="00806608" w:rsidRDefault="00806608" w:rsidP="47FDD918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Консултиране на ученици, родители, учители и ръководство по проблеми, свързани с взаимоотношенията в училище и развитието на учениците.</w:t>
      </w:r>
    </w:p>
    <w:p w14:paraId="22B0B4CD" w14:textId="77777777" w:rsidR="00806608" w:rsidRDefault="0080660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7014D7D0" w14:textId="77777777" w:rsidR="00806608" w:rsidRDefault="0080660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пед. съветник</w:t>
      </w:r>
    </w:p>
    <w:p w14:paraId="6AA8415E" w14:textId="77777777" w:rsidR="00806608" w:rsidRDefault="00806608" w:rsidP="47FDD918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Усъвършенстване на мерките за намаляване на броя на отсъствията на учениците чрез информиране на родителите чрез електронния дневник.</w:t>
      </w:r>
    </w:p>
    <w:p w14:paraId="53E0A843" w14:textId="77777777" w:rsidR="005F149F" w:rsidRDefault="005F149F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6CA3E881" w14:textId="77777777" w:rsidR="005F149F" w:rsidRDefault="005F149F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кл. ръководители</w:t>
      </w:r>
    </w:p>
    <w:p w14:paraId="671B98B8" w14:textId="77777777" w:rsidR="005F149F" w:rsidRDefault="005F149F" w:rsidP="47FDD918">
      <w:pPr>
        <w:pStyle w:val="ListParagraph"/>
        <w:numPr>
          <w:ilvl w:val="0"/>
          <w:numId w:val="7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Осъществяване на връзки</w:t>
      </w:r>
      <w:r w:rsidR="00806608" w:rsidRPr="47FDD918">
        <w:rPr>
          <w:rFonts w:eastAsia="Times New Roman" w:cs="Times New Roman"/>
        </w:rPr>
        <w:t xml:space="preserve"> с държавни и общински </w:t>
      </w:r>
      <w:r w:rsidRPr="47FDD918">
        <w:rPr>
          <w:rFonts w:eastAsia="Times New Roman" w:cs="Times New Roman"/>
        </w:rPr>
        <w:t>организации, подпомагащи дейността на училищата:</w:t>
      </w:r>
    </w:p>
    <w:p w14:paraId="28BEAE6D" w14:textId="77777777" w:rsidR="005F149F" w:rsidRDefault="005F149F" w:rsidP="47FDD918">
      <w:pPr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4.1 Център за работа с деца.</w:t>
      </w:r>
    </w:p>
    <w:p w14:paraId="36364E6F" w14:textId="77777777" w:rsidR="005F149F" w:rsidRDefault="005F149F" w:rsidP="47FDD918">
      <w:pPr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4.2 Регионална служба по заетостта.</w:t>
      </w:r>
    </w:p>
    <w:p w14:paraId="5C6BD310" w14:textId="77777777" w:rsidR="005F149F" w:rsidRDefault="005F149F" w:rsidP="47FDD918">
      <w:pPr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4.3 Детска педагогическа стая.</w:t>
      </w:r>
    </w:p>
    <w:p w14:paraId="2F8CE561" w14:textId="77777777" w:rsidR="005F149F" w:rsidRDefault="005F149F" w:rsidP="47FDD918">
      <w:pPr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4.4 Педагогически съветници от други училища.</w:t>
      </w:r>
    </w:p>
    <w:p w14:paraId="4B48888A" w14:textId="77777777" w:rsidR="005F149F" w:rsidRDefault="005F149F" w:rsidP="47FDD918">
      <w:pPr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4.5 Районна и общинска комисия за борба срещу противообществените прояви сред малолетни и непълнолетни.</w:t>
      </w:r>
    </w:p>
    <w:p w14:paraId="38AAE8DB" w14:textId="77777777" w:rsidR="005F149F" w:rsidRDefault="005F149F" w:rsidP="47FDD918">
      <w:pPr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4.6 Младежки център.</w:t>
      </w:r>
    </w:p>
    <w:p w14:paraId="0FB3E16B" w14:textId="31591C00" w:rsidR="005F149F" w:rsidRDefault="005F149F" w:rsidP="47FDD918">
      <w:pPr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4.7 Ре</w:t>
      </w:r>
      <w:r w:rsidR="00361E00" w:rsidRPr="47FDD918">
        <w:rPr>
          <w:rFonts w:eastAsia="Times New Roman" w:cs="Times New Roman"/>
        </w:rPr>
        <w:t>г</w:t>
      </w:r>
      <w:r w:rsidRPr="47FDD918">
        <w:rPr>
          <w:rFonts w:eastAsia="Times New Roman" w:cs="Times New Roman"/>
        </w:rPr>
        <w:t>ионална здравна инспекция (РЗИ).</w:t>
      </w:r>
    </w:p>
    <w:p w14:paraId="02DB80C5" w14:textId="77777777" w:rsidR="005F149F" w:rsidRDefault="005F149F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2</w:t>
      </w:r>
      <w:r w:rsidRPr="47FDD918">
        <w:rPr>
          <w:rFonts w:eastAsia="Times New Roman" w:cs="Times New Roman"/>
          <w:b/>
          <w:bCs/>
          <w:u w:val="single"/>
        </w:rPr>
        <w:t>:</w:t>
      </w:r>
      <w:r w:rsidRPr="47FDD918">
        <w:rPr>
          <w:rFonts w:eastAsia="Times New Roman" w:cs="Times New Roman"/>
        </w:rPr>
        <w:t xml:space="preserve"> Усъвършенстване на системата за превенция на насилието и агресията сред учениците с цел противодействие на ученическия тормоз в гимназията.</w:t>
      </w:r>
    </w:p>
    <w:p w14:paraId="39E7B034" w14:textId="77777777" w:rsidR="005F149F" w:rsidRDefault="00495F8E" w:rsidP="47FDD918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Продължаване на дейността на координационния съвет.</w:t>
      </w:r>
    </w:p>
    <w:p w14:paraId="085F7BEF" w14:textId="77777777" w:rsidR="00495F8E" w:rsidRDefault="00495F8E" w:rsidP="47FDD918">
      <w:pPr>
        <w:pStyle w:val="ListParagraph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Осигуряване на ресурсна обезпеченост чрез:</w:t>
      </w:r>
    </w:p>
    <w:p w14:paraId="52223D6A" w14:textId="515C3189" w:rsidR="00495F8E" w:rsidRDefault="00495F8E" w:rsidP="47FDD918">
      <w:pPr>
        <w:pStyle w:val="ListParagraph"/>
        <w:numPr>
          <w:ilvl w:val="1"/>
          <w:numId w:val="9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Обучение на учителите за справяне с училищния тормоз</w:t>
      </w:r>
      <w:r w:rsidR="3D894D47" w:rsidRPr="2BF59CE3">
        <w:rPr>
          <w:rFonts w:eastAsia="Times New Roman" w:cs="Times New Roman"/>
        </w:rPr>
        <w:t>;</w:t>
      </w:r>
    </w:p>
    <w:p w14:paraId="069AF130" w14:textId="0603159D" w:rsidR="00495F8E" w:rsidRDefault="00495F8E" w:rsidP="47FDD918">
      <w:pPr>
        <w:pStyle w:val="ListParagraph"/>
        <w:numPr>
          <w:ilvl w:val="1"/>
          <w:numId w:val="9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Изготвяне на методически и помощни материали</w:t>
      </w:r>
      <w:r w:rsidR="48B9A223" w:rsidRPr="2BF59CE3">
        <w:rPr>
          <w:rFonts w:eastAsia="Times New Roman" w:cs="Times New Roman"/>
        </w:rPr>
        <w:t>;</w:t>
      </w:r>
    </w:p>
    <w:p w14:paraId="01238493" w14:textId="5E256D64" w:rsidR="00495F8E" w:rsidRDefault="00495F8E" w:rsidP="47FDD918">
      <w:pPr>
        <w:pStyle w:val="ListParagraph"/>
        <w:numPr>
          <w:ilvl w:val="1"/>
          <w:numId w:val="9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Диагностика и психологическа помощ на учителите за преодоляване на „синдрома на прегряването“</w:t>
      </w:r>
      <w:r w:rsidR="176D7D69" w:rsidRPr="2BF59CE3">
        <w:rPr>
          <w:rFonts w:eastAsia="Times New Roman" w:cs="Times New Roman"/>
        </w:rPr>
        <w:t>;</w:t>
      </w:r>
    </w:p>
    <w:p w14:paraId="4AA1AF7A" w14:textId="77777777" w:rsidR="00495F8E" w:rsidRDefault="00495F8E" w:rsidP="47FDD918">
      <w:pPr>
        <w:pStyle w:val="ListParagraph"/>
        <w:numPr>
          <w:ilvl w:val="1"/>
          <w:numId w:val="9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Водене на регистър за отразяване на всяка ситуация на тормоз с кратко описание на ситуацията, участниците и предприетите мерки.</w:t>
      </w:r>
    </w:p>
    <w:p w14:paraId="37D5BE61" w14:textId="77777777" w:rsidR="00495F8E" w:rsidRDefault="00495F8E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1DF55320" w14:textId="77777777" w:rsidR="00495F8E" w:rsidRDefault="00495F8E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пед. съветник</w:t>
      </w:r>
    </w:p>
    <w:p w14:paraId="6782BBD4" w14:textId="77777777" w:rsidR="00495F8E" w:rsidRDefault="005F1F63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3</w:t>
      </w:r>
      <w:r w:rsidRPr="47FDD918">
        <w:rPr>
          <w:rFonts w:eastAsia="Times New Roman" w:cs="Times New Roman"/>
        </w:rPr>
        <w:t>: Превенция на тютюнопушенето, употребата на алкохол и наркотични средства сред учениците.</w:t>
      </w:r>
    </w:p>
    <w:p w14:paraId="1D6C9F9D" w14:textId="77777777" w:rsidR="005F1F63" w:rsidRDefault="00D52DFC" w:rsidP="47FDD918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По повод 21 ноември – Международен ден без тютюнев дим да се организират следните инициативи:</w:t>
      </w:r>
    </w:p>
    <w:p w14:paraId="6B341D94" w14:textId="0DC5E537" w:rsidR="00D52DFC" w:rsidRDefault="34C505D5" w:rsidP="47FDD918">
      <w:pPr>
        <w:pStyle w:val="ListParagraph"/>
        <w:numPr>
          <w:ilvl w:val="1"/>
          <w:numId w:val="10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п</w:t>
      </w:r>
      <w:r w:rsidR="00D52DFC" w:rsidRPr="2BF59CE3">
        <w:rPr>
          <w:rFonts w:eastAsia="Times New Roman" w:cs="Times New Roman"/>
        </w:rPr>
        <w:t>резентация на тема „Информирани и здрави“</w:t>
      </w:r>
      <w:r w:rsidR="634B1678" w:rsidRPr="2BF59CE3">
        <w:rPr>
          <w:rFonts w:eastAsia="Times New Roman" w:cs="Times New Roman"/>
        </w:rPr>
        <w:t>;</w:t>
      </w:r>
    </w:p>
    <w:p w14:paraId="495FA4E9" w14:textId="4CD00C08" w:rsidR="00D52DFC" w:rsidRDefault="4D98D2CE" w:rsidP="47FDD918">
      <w:pPr>
        <w:pStyle w:val="ListParagraph"/>
        <w:numPr>
          <w:ilvl w:val="1"/>
          <w:numId w:val="10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п</w:t>
      </w:r>
      <w:r w:rsidR="00D52DFC" w:rsidRPr="2BF59CE3">
        <w:rPr>
          <w:rFonts w:eastAsia="Times New Roman" w:cs="Times New Roman"/>
        </w:rPr>
        <w:t>асивното пушене – криворазбрана толерантност и как да се избавим от нея</w:t>
      </w:r>
      <w:r w:rsidR="1F14F3B9" w:rsidRPr="2BF59CE3">
        <w:rPr>
          <w:rFonts w:eastAsia="Times New Roman" w:cs="Times New Roman"/>
        </w:rPr>
        <w:t>;</w:t>
      </w:r>
    </w:p>
    <w:p w14:paraId="75465914" w14:textId="0BDB6AE5" w:rsidR="00D52DFC" w:rsidRDefault="6DA9D95E" w:rsidP="47FDD918">
      <w:pPr>
        <w:pStyle w:val="ListParagraph"/>
        <w:numPr>
          <w:ilvl w:val="1"/>
          <w:numId w:val="10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п</w:t>
      </w:r>
      <w:r w:rsidR="00D52DFC" w:rsidRPr="2BF59CE3">
        <w:rPr>
          <w:rFonts w:eastAsia="Times New Roman" w:cs="Times New Roman"/>
        </w:rPr>
        <w:t xml:space="preserve">ортрет </w:t>
      </w:r>
      <w:r w:rsidR="00361E00" w:rsidRPr="2BF59CE3">
        <w:rPr>
          <w:rFonts w:eastAsia="Times New Roman" w:cs="Times New Roman"/>
        </w:rPr>
        <w:t xml:space="preserve">на </w:t>
      </w:r>
      <w:r w:rsidR="00D52DFC" w:rsidRPr="2BF59CE3">
        <w:rPr>
          <w:rFonts w:eastAsia="Times New Roman" w:cs="Times New Roman"/>
        </w:rPr>
        <w:t>н</w:t>
      </w:r>
      <w:r w:rsidR="00361E00" w:rsidRPr="2BF59CE3">
        <w:rPr>
          <w:rFonts w:eastAsia="Times New Roman" w:cs="Times New Roman"/>
        </w:rPr>
        <w:t xml:space="preserve">е </w:t>
      </w:r>
      <w:r w:rsidR="00880DF1" w:rsidRPr="2BF59CE3">
        <w:rPr>
          <w:rFonts w:eastAsia="Times New Roman" w:cs="Times New Roman"/>
        </w:rPr>
        <w:t>пушача</w:t>
      </w:r>
      <w:r w:rsidR="3469F38A" w:rsidRPr="2BF59CE3">
        <w:rPr>
          <w:rFonts w:eastAsia="Times New Roman" w:cs="Times New Roman"/>
        </w:rPr>
        <w:t>.</w:t>
      </w:r>
    </w:p>
    <w:p w14:paraId="26D45DB0" w14:textId="37DE6A38" w:rsidR="00D52DFC" w:rsidRDefault="00D52DFC" w:rsidP="47FDD918">
      <w:pPr>
        <w:pStyle w:val="ListParagraph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Изложба с рисунки на тема „Животът обича непушачите“.</w:t>
      </w:r>
    </w:p>
    <w:p w14:paraId="25F19D35" w14:textId="77777777" w:rsidR="00880DF1" w:rsidRPr="00880DF1" w:rsidRDefault="00880DF1" w:rsidP="2BF59CE3">
      <w:pPr>
        <w:ind w:left="345" w:firstLine="363"/>
        <w:rPr>
          <w:rFonts w:eastAsia="Times New Roman" w:cs="Times New Roman"/>
        </w:rPr>
      </w:pPr>
      <w:r w:rsidRPr="2BF59CE3">
        <w:rPr>
          <w:rFonts w:eastAsia="Times New Roman" w:cs="Times New Roman"/>
          <w:b/>
          <w:bCs/>
        </w:rPr>
        <w:lastRenderedPageBreak/>
        <w:t>Дейност 4</w:t>
      </w:r>
      <w:r w:rsidRPr="2BF59CE3">
        <w:rPr>
          <w:rFonts w:eastAsia="Times New Roman" w:cs="Times New Roman"/>
        </w:rPr>
        <w:t>: За развитие на интересите и способностите на учениците в извън учебно време и за осмисляне на свободното им време да се:</w:t>
      </w:r>
    </w:p>
    <w:p w14:paraId="4128B825" w14:textId="42B08C4D" w:rsidR="00880DF1" w:rsidRPr="00880DF1" w:rsidRDefault="00880DF1" w:rsidP="47FDD918">
      <w:pPr>
        <w:ind w:left="708" w:firstLine="357"/>
        <w:rPr>
          <w:rFonts w:eastAsia="Times New Roman" w:cs="Times New Roman"/>
        </w:rPr>
      </w:pPr>
      <w:r w:rsidRPr="2BF59CE3">
        <w:rPr>
          <w:rFonts w:eastAsia="Times New Roman" w:cs="Times New Roman"/>
        </w:rPr>
        <w:t>1.</w:t>
      </w:r>
      <w:r w:rsidR="5146CA54" w:rsidRPr="2BF59CE3">
        <w:rPr>
          <w:rFonts w:eastAsia="Times New Roman" w:cs="Times New Roman"/>
        </w:rPr>
        <w:t>п</w:t>
      </w:r>
      <w:r w:rsidRPr="2BF59CE3">
        <w:rPr>
          <w:rFonts w:eastAsia="Times New Roman" w:cs="Times New Roman"/>
        </w:rPr>
        <w:t>опуляризират на дейностите на Национална програма „Ученически олимпиади и състезания“, модул „Осигуряване на талантливи ученици за участие в ученическите олимпиади и състезания“ и се мотивират ученици за участие в тях</w:t>
      </w:r>
      <w:r w:rsidR="7F26E0EB" w:rsidRPr="2BF59CE3">
        <w:rPr>
          <w:rFonts w:eastAsia="Times New Roman" w:cs="Times New Roman"/>
        </w:rPr>
        <w:t>;</w:t>
      </w:r>
    </w:p>
    <w:p w14:paraId="522D3EA1" w14:textId="695ADA23" w:rsidR="00880DF1" w:rsidRPr="00880DF1" w:rsidRDefault="00880DF1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2</w:t>
      </w:r>
      <w:r w:rsidR="5EFB88AF" w:rsidRPr="2BF59CE3">
        <w:rPr>
          <w:rFonts w:eastAsia="Times New Roman" w:cs="Times New Roman"/>
        </w:rPr>
        <w:t>.</w:t>
      </w:r>
      <w:r w:rsidR="619F917B" w:rsidRPr="2BF59CE3">
        <w:rPr>
          <w:rFonts w:eastAsia="Times New Roman" w:cs="Times New Roman"/>
        </w:rPr>
        <w:t>п</w:t>
      </w:r>
      <w:r w:rsidRPr="2BF59CE3">
        <w:rPr>
          <w:rFonts w:eastAsia="Times New Roman" w:cs="Times New Roman"/>
        </w:rPr>
        <w:t>роведат дейности към Националния център по природо-математически науки в т.ч. лятна академия за ученици с изявени интереси по приложна математика и природни науки, вечери на науките, дни на отворените врати и др</w:t>
      </w:r>
      <w:r w:rsidR="3A4EE588" w:rsidRPr="2BF59CE3">
        <w:rPr>
          <w:rFonts w:eastAsia="Times New Roman" w:cs="Times New Roman"/>
        </w:rPr>
        <w:t>;</w:t>
      </w:r>
    </w:p>
    <w:p w14:paraId="2CC88280" w14:textId="49EC3620" w:rsidR="00880DF1" w:rsidRPr="00880DF1" w:rsidRDefault="00880DF1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3.</w:t>
      </w:r>
      <w:r w:rsidR="526303C5" w:rsidRPr="2BF59CE3">
        <w:rPr>
          <w:rFonts w:eastAsia="Times New Roman" w:cs="Times New Roman"/>
        </w:rPr>
        <w:t>о</w:t>
      </w:r>
      <w:r w:rsidRPr="2BF59CE3">
        <w:rPr>
          <w:rFonts w:eastAsia="Times New Roman" w:cs="Times New Roman"/>
        </w:rPr>
        <w:t>рганизират срещи с външни лектори по избрани от учениците теми</w:t>
      </w:r>
      <w:r w:rsidR="083D9D57" w:rsidRPr="2BF59CE3">
        <w:rPr>
          <w:rFonts w:eastAsia="Times New Roman" w:cs="Times New Roman"/>
        </w:rPr>
        <w:t>;</w:t>
      </w:r>
    </w:p>
    <w:p w14:paraId="23434470" w14:textId="77777777" w:rsidR="00880DF1" w:rsidRPr="00880DF1" w:rsidRDefault="75280D42" w:rsidP="75280D42">
      <w:pPr>
        <w:ind w:left="6372"/>
        <w:jc w:val="both"/>
        <w:rPr>
          <w:rFonts w:eastAsia="Times New Roman" w:cs="Times New Roman"/>
        </w:rPr>
      </w:pPr>
      <w:r w:rsidRPr="75280D42">
        <w:rPr>
          <w:rFonts w:eastAsia="Times New Roman" w:cs="Times New Roman"/>
        </w:rPr>
        <w:t>Срок: постоянен</w:t>
      </w:r>
    </w:p>
    <w:p w14:paraId="66A551A7" w14:textId="01CC88E0" w:rsidR="00880DF1" w:rsidRPr="00880DF1" w:rsidRDefault="75280D42" w:rsidP="75280D42">
      <w:pPr>
        <w:pStyle w:val="ListParagraph"/>
        <w:ind w:left="6372"/>
        <w:jc w:val="both"/>
        <w:rPr>
          <w:rFonts w:eastAsia="Times New Roman" w:cs="Times New Roman"/>
        </w:rPr>
      </w:pPr>
      <w:r w:rsidRPr="75280D42">
        <w:rPr>
          <w:rFonts w:eastAsia="Times New Roman" w:cs="Times New Roman"/>
        </w:rPr>
        <w:t xml:space="preserve">Отг. Ръководството и председателите на методически обединения </w:t>
      </w:r>
    </w:p>
    <w:p w14:paraId="3640C68C" w14:textId="269A3E8B" w:rsidR="00412B2F" w:rsidRDefault="00412B2F" w:rsidP="47FDD918">
      <w:pPr>
        <w:pStyle w:val="ListParagraph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</w:t>
      </w:r>
      <w:r w:rsidR="00C810CA" w:rsidRPr="47FDD918">
        <w:rPr>
          <w:rFonts w:eastAsia="Times New Roman" w:cs="Times New Roman"/>
        </w:rPr>
        <w:t xml:space="preserve">                   </w:t>
      </w:r>
      <w:r w:rsidRPr="47FDD918">
        <w:rPr>
          <w:rFonts w:eastAsia="Times New Roman" w:cs="Times New Roman"/>
        </w:rPr>
        <w:t xml:space="preserve">     </w:t>
      </w:r>
    </w:p>
    <w:p w14:paraId="00A994EF" w14:textId="5E1B9474" w:rsidR="00880DF1" w:rsidRPr="00880DF1" w:rsidRDefault="131CC021" w:rsidP="47FDD918">
      <w:pPr>
        <w:pStyle w:val="ListParagraph"/>
        <w:ind w:left="1065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4</w:t>
      </w:r>
      <w:r w:rsidR="00412B2F" w:rsidRPr="2BF59CE3">
        <w:rPr>
          <w:rFonts w:eastAsia="Times New Roman" w:cs="Times New Roman"/>
        </w:rPr>
        <w:t>.</w:t>
      </w:r>
      <w:r w:rsidR="0A0CAD09" w:rsidRPr="2BF59CE3">
        <w:rPr>
          <w:rFonts w:eastAsia="Times New Roman" w:cs="Times New Roman"/>
        </w:rPr>
        <w:t>п</w:t>
      </w:r>
      <w:r w:rsidR="00880DF1" w:rsidRPr="2BF59CE3">
        <w:rPr>
          <w:rFonts w:eastAsia="Times New Roman" w:cs="Times New Roman"/>
        </w:rPr>
        <w:t>о случай Деня на земята, 22 април, да се проведе почистване на района около гимназията и парк „Тюлбето“</w:t>
      </w:r>
      <w:r w:rsidR="7E20AD09" w:rsidRPr="2BF59CE3">
        <w:rPr>
          <w:rFonts w:eastAsia="Times New Roman" w:cs="Times New Roman"/>
        </w:rPr>
        <w:t>;</w:t>
      </w:r>
    </w:p>
    <w:p w14:paraId="1B17C00A" w14:textId="6124352F" w:rsidR="00412B2F" w:rsidRDefault="00412B2F" w:rsidP="47FDD918">
      <w:pPr>
        <w:ind w:left="70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                                                                                       </w:t>
      </w:r>
      <w:r w:rsidR="00880DF1" w:rsidRPr="47FDD918">
        <w:rPr>
          <w:rFonts w:eastAsia="Times New Roman" w:cs="Times New Roman"/>
        </w:rPr>
        <w:t>Срок: април 202</w:t>
      </w:r>
      <w:r w:rsidR="43F7573E" w:rsidRPr="47FDD918">
        <w:rPr>
          <w:rFonts w:eastAsia="Times New Roman" w:cs="Times New Roman"/>
        </w:rPr>
        <w:t>3</w:t>
      </w:r>
      <w:r w:rsidR="00880DF1" w:rsidRPr="47FDD918">
        <w:rPr>
          <w:rFonts w:eastAsia="Times New Roman" w:cs="Times New Roman"/>
        </w:rPr>
        <w:t xml:space="preserve"> г.</w:t>
      </w:r>
    </w:p>
    <w:p w14:paraId="50246164" w14:textId="413242C4" w:rsidR="00880DF1" w:rsidRPr="00880DF1" w:rsidRDefault="75280D42" w:rsidP="75280D42">
      <w:pPr>
        <w:pStyle w:val="ListParagraph"/>
        <w:ind w:left="6372"/>
        <w:jc w:val="both"/>
        <w:rPr>
          <w:rFonts w:eastAsia="Times New Roman" w:cs="Times New Roman"/>
        </w:rPr>
      </w:pPr>
      <w:r w:rsidRPr="75280D42">
        <w:rPr>
          <w:rFonts w:eastAsia="Times New Roman" w:cs="Times New Roman"/>
        </w:rPr>
        <w:t xml:space="preserve">Отг.: Г. Бяндов, </w:t>
      </w:r>
    </w:p>
    <w:p w14:paraId="1EB912FA" w14:textId="26DDA275" w:rsidR="00880DF1" w:rsidRPr="00880DF1" w:rsidRDefault="75280D42" w:rsidP="75280D42">
      <w:pPr>
        <w:pStyle w:val="ListParagraph"/>
        <w:ind w:left="6372"/>
        <w:jc w:val="both"/>
        <w:rPr>
          <w:rFonts w:eastAsia="Times New Roman" w:cs="Times New Roman"/>
        </w:rPr>
      </w:pPr>
      <w:r w:rsidRPr="75280D42">
        <w:rPr>
          <w:rFonts w:eastAsia="Times New Roman" w:cs="Times New Roman"/>
        </w:rPr>
        <w:t xml:space="preserve">Г. Йорданова и </w:t>
      </w:r>
    </w:p>
    <w:p w14:paraId="3D19CCA6" w14:textId="33B958B7" w:rsidR="00880DF1" w:rsidRPr="00880DF1" w:rsidRDefault="75280D42" w:rsidP="75280D42">
      <w:pPr>
        <w:pStyle w:val="ListParagraph"/>
        <w:ind w:left="6372"/>
        <w:jc w:val="both"/>
        <w:rPr>
          <w:rFonts w:eastAsia="Times New Roman" w:cs="Times New Roman"/>
        </w:rPr>
      </w:pPr>
      <w:r w:rsidRPr="75280D42">
        <w:rPr>
          <w:rFonts w:eastAsia="Times New Roman" w:cs="Times New Roman"/>
        </w:rPr>
        <w:t xml:space="preserve">Кл. ръководители </w:t>
      </w:r>
    </w:p>
    <w:p w14:paraId="21CCCF41" w14:textId="5AD004B4" w:rsidR="00880DF1" w:rsidRPr="00880DF1" w:rsidRDefault="32F7FB6E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5</w:t>
      </w:r>
      <w:r w:rsidR="00412B2F" w:rsidRPr="2BF59CE3">
        <w:rPr>
          <w:rFonts w:eastAsia="Times New Roman" w:cs="Times New Roman"/>
        </w:rPr>
        <w:t>.</w:t>
      </w:r>
      <w:r w:rsidR="64206F4E" w:rsidRPr="2BF59CE3">
        <w:rPr>
          <w:rFonts w:eastAsia="Times New Roman" w:cs="Times New Roman"/>
        </w:rPr>
        <w:t>п</w:t>
      </w:r>
      <w:r w:rsidR="00880DF1" w:rsidRPr="2BF59CE3">
        <w:rPr>
          <w:rFonts w:eastAsia="Times New Roman" w:cs="Times New Roman"/>
        </w:rPr>
        <w:t>родължаване дейността на клуб „Екология“.</w:t>
      </w:r>
    </w:p>
    <w:p w14:paraId="4937A703" w14:textId="785DD697" w:rsidR="00880DF1" w:rsidRPr="00880DF1" w:rsidRDefault="00412B2F" w:rsidP="47FDD918">
      <w:pPr>
        <w:pStyle w:val="ListParagraph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                                                                                  </w:t>
      </w:r>
      <w:r w:rsidR="00880DF1" w:rsidRPr="47FDD918">
        <w:rPr>
          <w:rFonts w:eastAsia="Times New Roman" w:cs="Times New Roman"/>
        </w:rPr>
        <w:t>Срок: постоянен</w:t>
      </w:r>
    </w:p>
    <w:p w14:paraId="770EF2FB" w14:textId="6CDC4FF3" w:rsidR="00880DF1" w:rsidRPr="00880DF1" w:rsidRDefault="00412B2F" w:rsidP="47FDD918">
      <w:pPr>
        <w:pStyle w:val="ListParagraph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                                                                                  </w:t>
      </w:r>
      <w:r w:rsidR="00880DF1" w:rsidRPr="47FDD918">
        <w:rPr>
          <w:rFonts w:eastAsia="Times New Roman" w:cs="Times New Roman"/>
        </w:rPr>
        <w:t xml:space="preserve">Отг.: Г. Йорданова </w:t>
      </w:r>
    </w:p>
    <w:p w14:paraId="138C7FAC" w14:textId="2100EEEF" w:rsidR="00880DF1" w:rsidRPr="00880DF1" w:rsidRDefault="731C8097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6</w:t>
      </w:r>
      <w:r w:rsidR="00412B2F" w:rsidRPr="2BF59CE3">
        <w:rPr>
          <w:rFonts w:eastAsia="Times New Roman" w:cs="Times New Roman"/>
        </w:rPr>
        <w:t>.</w:t>
      </w:r>
      <w:r w:rsidR="1015C376" w:rsidRPr="2BF59CE3">
        <w:rPr>
          <w:rFonts w:eastAsia="Times New Roman" w:cs="Times New Roman"/>
        </w:rPr>
        <w:t>у</w:t>
      </w:r>
      <w:r w:rsidR="00880DF1" w:rsidRPr="2BF59CE3">
        <w:rPr>
          <w:rFonts w:eastAsia="Times New Roman" w:cs="Times New Roman"/>
        </w:rPr>
        <w:t xml:space="preserve">частие в общински чествания и конференции във връзка с: </w:t>
      </w:r>
    </w:p>
    <w:p w14:paraId="100A9FF6" w14:textId="177C07DD" w:rsidR="00880DF1" w:rsidRPr="00880DF1" w:rsidRDefault="708B9C7A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6</w:t>
      </w:r>
      <w:r w:rsidR="00412B2F" w:rsidRPr="2BF59CE3">
        <w:rPr>
          <w:rFonts w:eastAsia="Times New Roman" w:cs="Times New Roman"/>
        </w:rPr>
        <w:t>.1.</w:t>
      </w:r>
      <w:r w:rsidR="5170DE44" w:rsidRPr="2BF59CE3">
        <w:rPr>
          <w:rFonts w:eastAsia="Times New Roman" w:cs="Times New Roman"/>
        </w:rPr>
        <w:t>д</w:t>
      </w:r>
      <w:r w:rsidR="00880DF1" w:rsidRPr="2BF59CE3">
        <w:rPr>
          <w:rFonts w:eastAsia="Times New Roman" w:cs="Times New Roman"/>
        </w:rPr>
        <w:t>ен на независимостта (22 септември)</w:t>
      </w:r>
      <w:r w:rsidR="2264E23A" w:rsidRPr="2BF59CE3">
        <w:rPr>
          <w:rFonts w:eastAsia="Times New Roman" w:cs="Times New Roman"/>
        </w:rPr>
        <w:t>;</w:t>
      </w:r>
    </w:p>
    <w:p w14:paraId="02A755DF" w14:textId="31933267" w:rsidR="00880DF1" w:rsidRPr="00880DF1" w:rsidRDefault="3D4AF3E4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6</w:t>
      </w:r>
      <w:r w:rsidR="00412B2F" w:rsidRPr="2BF59CE3">
        <w:rPr>
          <w:rFonts w:eastAsia="Times New Roman" w:cs="Times New Roman"/>
        </w:rPr>
        <w:t>.2.</w:t>
      </w:r>
      <w:r w:rsidR="39F1B534" w:rsidRPr="2BF59CE3">
        <w:rPr>
          <w:rFonts w:eastAsia="Times New Roman" w:cs="Times New Roman"/>
        </w:rPr>
        <w:t>д</w:t>
      </w:r>
      <w:r w:rsidR="00880DF1" w:rsidRPr="2BF59CE3">
        <w:rPr>
          <w:rFonts w:eastAsia="Times New Roman" w:cs="Times New Roman"/>
        </w:rPr>
        <w:t>ен на будителите (1 ноември)</w:t>
      </w:r>
      <w:r w:rsidR="6DA1B3F7" w:rsidRPr="2BF59CE3">
        <w:rPr>
          <w:rFonts w:eastAsia="Times New Roman" w:cs="Times New Roman"/>
        </w:rPr>
        <w:t>;</w:t>
      </w:r>
    </w:p>
    <w:p w14:paraId="6895F3A6" w14:textId="004559DA" w:rsidR="00880DF1" w:rsidRPr="00880DF1" w:rsidRDefault="340CD0C8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6</w:t>
      </w:r>
      <w:r w:rsidR="00412B2F" w:rsidRPr="2BF59CE3">
        <w:rPr>
          <w:rFonts w:eastAsia="Times New Roman" w:cs="Times New Roman"/>
        </w:rPr>
        <w:t>.3.</w:t>
      </w:r>
      <w:r w:rsidR="3F8988F9" w:rsidRPr="2BF59CE3">
        <w:rPr>
          <w:rFonts w:eastAsia="Times New Roman" w:cs="Times New Roman"/>
        </w:rPr>
        <w:t>г</w:t>
      </w:r>
      <w:r w:rsidR="00880DF1" w:rsidRPr="2BF59CE3">
        <w:rPr>
          <w:rFonts w:eastAsia="Times New Roman" w:cs="Times New Roman"/>
        </w:rPr>
        <w:t>одишнина от обесването на Апостола (18 февруари)</w:t>
      </w:r>
      <w:r w:rsidR="0B2CC389" w:rsidRPr="2BF59CE3">
        <w:rPr>
          <w:rFonts w:eastAsia="Times New Roman" w:cs="Times New Roman"/>
        </w:rPr>
        <w:t>;</w:t>
      </w:r>
    </w:p>
    <w:p w14:paraId="41B471A7" w14:textId="6935C54B" w:rsidR="00880DF1" w:rsidRPr="00880DF1" w:rsidRDefault="73D33701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6</w:t>
      </w:r>
      <w:r w:rsidR="00412B2F" w:rsidRPr="2BF59CE3">
        <w:rPr>
          <w:rFonts w:eastAsia="Times New Roman" w:cs="Times New Roman"/>
        </w:rPr>
        <w:t>.4.</w:t>
      </w:r>
      <w:r w:rsidR="22F656E7" w:rsidRPr="2BF59CE3">
        <w:rPr>
          <w:rFonts w:eastAsia="Times New Roman" w:cs="Times New Roman"/>
        </w:rPr>
        <w:t>о</w:t>
      </w:r>
      <w:r w:rsidR="00880DF1" w:rsidRPr="2BF59CE3">
        <w:rPr>
          <w:rFonts w:eastAsia="Times New Roman" w:cs="Times New Roman"/>
        </w:rPr>
        <w:t>свобождението на България от османска власт (3 март)</w:t>
      </w:r>
      <w:r w:rsidR="2F8F276E" w:rsidRPr="2BF59CE3">
        <w:rPr>
          <w:rFonts w:eastAsia="Times New Roman" w:cs="Times New Roman"/>
        </w:rPr>
        <w:t>;</w:t>
      </w:r>
    </w:p>
    <w:p w14:paraId="31072B4C" w14:textId="492D4410" w:rsidR="00880DF1" w:rsidRPr="00880DF1" w:rsidRDefault="3B97C5AB" w:rsidP="47FDD918">
      <w:pPr>
        <w:pStyle w:val="ListParagraph"/>
        <w:ind w:left="1065"/>
        <w:rPr>
          <w:rFonts w:eastAsia="Times New Roman" w:cs="Times New Roman"/>
        </w:rPr>
      </w:pPr>
      <w:r w:rsidRPr="2BF59CE3">
        <w:rPr>
          <w:rFonts w:eastAsia="Times New Roman" w:cs="Times New Roman"/>
        </w:rPr>
        <w:t>6.5.</w:t>
      </w:r>
      <w:r w:rsidR="0778CC97" w:rsidRPr="2BF59CE3">
        <w:rPr>
          <w:rFonts w:eastAsia="Times New Roman" w:cs="Times New Roman"/>
        </w:rPr>
        <w:t>д</w:t>
      </w:r>
      <w:r w:rsidR="00880DF1" w:rsidRPr="2BF59CE3">
        <w:rPr>
          <w:rFonts w:eastAsia="Times New Roman" w:cs="Times New Roman"/>
        </w:rPr>
        <w:t>ен на Ботев (2 юни).</w:t>
      </w:r>
    </w:p>
    <w:p w14:paraId="7B14D94C" w14:textId="06127947" w:rsidR="00880DF1" w:rsidRPr="00880DF1" w:rsidRDefault="00412B2F" w:rsidP="47FDD918">
      <w:pPr>
        <w:pStyle w:val="ListParagraph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                                                                                    </w:t>
      </w:r>
      <w:r w:rsidR="00880DF1" w:rsidRPr="47FDD918">
        <w:rPr>
          <w:rFonts w:eastAsia="Times New Roman" w:cs="Times New Roman"/>
        </w:rPr>
        <w:t>Срок: постоянен</w:t>
      </w:r>
    </w:p>
    <w:p w14:paraId="69E13EE1" w14:textId="32E95FD6" w:rsidR="00880DF1" w:rsidRPr="00880DF1" w:rsidRDefault="00412B2F" w:rsidP="47FDD918">
      <w:pPr>
        <w:pStyle w:val="ListParagraph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                                              </w:t>
      </w:r>
      <w:r>
        <w:tab/>
      </w:r>
      <w:r>
        <w:tab/>
      </w:r>
      <w:r>
        <w:tab/>
      </w:r>
      <w:r w:rsidR="00880DF1" w:rsidRPr="47FDD918">
        <w:rPr>
          <w:rFonts w:eastAsia="Times New Roman" w:cs="Times New Roman"/>
        </w:rPr>
        <w:t xml:space="preserve">Отг.: учителите по </w:t>
      </w:r>
      <w:r>
        <w:tab/>
      </w:r>
      <w:r>
        <w:tab/>
      </w:r>
      <w:r w:rsidR="73D61478" w:rsidRPr="47FDD918">
        <w:rPr>
          <w:rFonts w:eastAsia="Times New Roman" w:cs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5435832" w:rsidRPr="47FDD918">
        <w:rPr>
          <w:rFonts w:eastAsia="Times New Roman" w:cs="Times New Roman"/>
        </w:rPr>
        <w:t>и</w:t>
      </w:r>
      <w:r w:rsidR="00880DF1" w:rsidRPr="47FDD918">
        <w:rPr>
          <w:rFonts w:eastAsia="Times New Roman" w:cs="Times New Roman"/>
        </w:rPr>
        <w:t>стория и цивилизаци</w:t>
      </w:r>
      <w:r w:rsidR="5FDA7767" w:rsidRPr="47FDD918">
        <w:rPr>
          <w:rFonts w:eastAsia="Times New Roman" w:cs="Times New Roman"/>
        </w:rPr>
        <w:t>и</w:t>
      </w:r>
    </w:p>
    <w:p w14:paraId="6A9DABBA" w14:textId="77777777" w:rsidR="00880DF1" w:rsidRDefault="00880DF1" w:rsidP="47FDD918">
      <w:pPr>
        <w:spacing w:after="0"/>
        <w:ind w:left="705"/>
        <w:jc w:val="both"/>
        <w:rPr>
          <w:rFonts w:eastAsia="Times New Roman" w:cs="Times New Roman"/>
        </w:rPr>
      </w:pPr>
    </w:p>
    <w:p w14:paraId="6E4A1762" w14:textId="77777777" w:rsidR="009A6744" w:rsidRDefault="00C01515" w:rsidP="47FDD918">
      <w:pPr>
        <w:spacing w:after="0"/>
        <w:ind w:left="70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  <w:b/>
          <w:bCs/>
        </w:rPr>
        <w:t>Дейност 5</w:t>
      </w:r>
      <w:r w:rsidR="009A6744" w:rsidRPr="47FDD918">
        <w:rPr>
          <w:rFonts w:eastAsia="Times New Roman" w:cs="Times New Roman"/>
        </w:rPr>
        <w:t>: Работа с родителската общност</w:t>
      </w:r>
      <w:r w:rsidR="00D01715" w:rsidRPr="47FDD918">
        <w:rPr>
          <w:rFonts w:eastAsia="Times New Roman" w:cs="Times New Roman"/>
        </w:rPr>
        <w:t>.</w:t>
      </w:r>
    </w:p>
    <w:p w14:paraId="2B6FFEAB" w14:textId="77777777" w:rsidR="009A6744" w:rsidRDefault="009A6744" w:rsidP="47FDD918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Организиране на родителски срещи за запознаване с правилника за дейността на ППМГ, организацията на обучение , условията за получаване на стипендия и др. организационни въпроси.</w:t>
      </w:r>
    </w:p>
    <w:p w14:paraId="0289A78A" w14:textId="7461BB59" w:rsidR="009A6744" w:rsidRDefault="009A6744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октомври 202</w:t>
      </w:r>
      <w:r w:rsidR="0632E380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 xml:space="preserve"> г.</w:t>
      </w:r>
    </w:p>
    <w:p w14:paraId="75ECFC32" w14:textId="7AE28123" w:rsidR="009A6744" w:rsidRDefault="009A6744" w:rsidP="47FDD918">
      <w:pPr>
        <w:spacing w:after="0"/>
        <w:ind w:left="6372" w:firstLine="708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февруари 202</w:t>
      </w:r>
      <w:r w:rsidR="102391A3" w:rsidRPr="47FDD918">
        <w:rPr>
          <w:rFonts w:eastAsia="Times New Roman" w:cs="Times New Roman"/>
        </w:rPr>
        <w:t>3</w:t>
      </w:r>
      <w:r w:rsidRPr="47FDD918">
        <w:rPr>
          <w:rFonts w:eastAsia="Times New Roman" w:cs="Times New Roman"/>
        </w:rPr>
        <w:t xml:space="preserve"> г.</w:t>
      </w:r>
    </w:p>
    <w:p w14:paraId="1F940AAC" w14:textId="77777777" w:rsidR="009A6744" w:rsidRDefault="009A6744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</w:t>
      </w:r>
      <w:r w:rsidR="005B2C88" w:rsidRPr="47FDD918">
        <w:rPr>
          <w:rFonts w:eastAsia="Times New Roman" w:cs="Times New Roman"/>
        </w:rPr>
        <w:t>кл. ръководители</w:t>
      </w:r>
    </w:p>
    <w:p w14:paraId="149CBDBD" w14:textId="77777777" w:rsidR="00412B2F" w:rsidRDefault="009A6744" w:rsidP="47FDD918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lastRenderedPageBreak/>
        <w:t>При необходимост, класните ръководители организират родителски срещи само на отделните паралелки</w:t>
      </w:r>
    </w:p>
    <w:p w14:paraId="0D6A204F" w14:textId="3243EA18" w:rsidR="009A6744" w:rsidRDefault="00412B2F" w:rsidP="47FDD918">
      <w:pPr>
        <w:pStyle w:val="ListParagraph"/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                                                                               Срок: постоянен</w:t>
      </w:r>
    </w:p>
    <w:p w14:paraId="72786472" w14:textId="24783644" w:rsidR="00412B2F" w:rsidRDefault="75280D42" w:rsidP="47FDD918">
      <w:pPr>
        <w:pStyle w:val="ListParagraph"/>
        <w:spacing w:after="0"/>
        <w:ind w:left="6021" w:firstLine="351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Отг. Кл. рък</w:t>
      </w:r>
      <w:r w:rsidR="5E812623" w:rsidRPr="2BF59CE3">
        <w:rPr>
          <w:rFonts w:eastAsia="Times New Roman" w:cs="Times New Roman"/>
        </w:rPr>
        <w:t>о</w:t>
      </w:r>
      <w:r w:rsidRPr="2BF59CE3">
        <w:rPr>
          <w:rFonts w:eastAsia="Times New Roman" w:cs="Times New Roman"/>
        </w:rPr>
        <w:t>водители</w:t>
      </w:r>
    </w:p>
    <w:p w14:paraId="3B66368A" w14:textId="77777777" w:rsidR="009A6744" w:rsidRDefault="009A6744" w:rsidP="47FDD918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Организиране на „Училище за родители“</w:t>
      </w:r>
      <w:r w:rsidR="005B2C88" w:rsidRPr="47FDD918">
        <w:rPr>
          <w:rFonts w:eastAsia="Times New Roman" w:cs="Times New Roman"/>
        </w:rPr>
        <w:t xml:space="preserve"> за борба със зависимостите и особеностите в психиката на учениците при провеждане на </w:t>
      </w:r>
      <w:r w:rsidR="005B2C88" w:rsidRPr="47FDD918">
        <w:rPr>
          <w:rFonts w:eastAsia="Times New Roman" w:cs="Times New Roman"/>
          <w:lang w:val="en-US"/>
        </w:rPr>
        <w:t>Online</w:t>
      </w:r>
      <w:r w:rsidR="005B2C88" w:rsidRPr="47FDD918">
        <w:rPr>
          <w:rFonts w:eastAsia="Times New Roman" w:cs="Times New Roman"/>
        </w:rPr>
        <w:t xml:space="preserve"> обучение.</w:t>
      </w:r>
    </w:p>
    <w:p w14:paraId="5B471CAE" w14:textId="55C26384" w:rsidR="005B2C88" w:rsidRDefault="005B2C8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30.11.202</w:t>
      </w:r>
      <w:r w:rsidR="7CF7E1F3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 xml:space="preserve"> г.</w:t>
      </w:r>
    </w:p>
    <w:p w14:paraId="5224232A" w14:textId="77777777" w:rsidR="005B2C88" w:rsidRDefault="005B2C8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пед. съветник и</w:t>
      </w:r>
    </w:p>
    <w:p w14:paraId="4F65E7EF" w14:textId="77777777" w:rsidR="005B2C88" w:rsidRDefault="005B2C8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кл. ръководители</w:t>
      </w:r>
    </w:p>
    <w:p w14:paraId="137FA853" w14:textId="1196C7B8" w:rsidR="005B2C88" w:rsidRDefault="005B2C88" w:rsidP="47FDD918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Провеждане на обучителен семинар за родители „Как да разговаряме с </w:t>
      </w:r>
      <w:r w:rsidR="00361E00" w:rsidRPr="47FDD918">
        <w:rPr>
          <w:rFonts w:eastAsia="Times New Roman" w:cs="Times New Roman"/>
        </w:rPr>
        <w:t>тийнейджърите</w:t>
      </w:r>
      <w:r w:rsidRPr="47FDD918">
        <w:rPr>
          <w:rFonts w:eastAsia="Times New Roman" w:cs="Times New Roman"/>
        </w:rPr>
        <w:t>“.</w:t>
      </w:r>
    </w:p>
    <w:p w14:paraId="23692C3B" w14:textId="26FD1113" w:rsidR="005B2C88" w:rsidRDefault="005B2C8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декември 202</w:t>
      </w:r>
      <w:r w:rsidR="4D1F0EC2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 xml:space="preserve"> г.</w:t>
      </w:r>
    </w:p>
    <w:p w14:paraId="14D29021" w14:textId="77777777" w:rsidR="005B2C88" w:rsidRDefault="005B2C8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пед. съветник, </w:t>
      </w:r>
    </w:p>
    <w:p w14:paraId="6CEFFA68" w14:textId="77777777" w:rsidR="005B2C88" w:rsidRDefault="005B2C8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Св. Бюйлекова и </w:t>
      </w:r>
    </w:p>
    <w:p w14:paraId="4D665F5E" w14:textId="77777777" w:rsidR="005B2C88" w:rsidRDefault="005B2C88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кл. ръководители</w:t>
      </w:r>
    </w:p>
    <w:p w14:paraId="6B656F17" w14:textId="77777777" w:rsidR="005B2C88" w:rsidRDefault="005B2C88" w:rsidP="47FDD918">
      <w:pPr>
        <w:pStyle w:val="ListParagraph"/>
        <w:numPr>
          <w:ilvl w:val="0"/>
          <w:numId w:val="11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Включване на родителската общност и училищното настоятелство в благотворителни изяви за оповестяване постиженията на учениците </w:t>
      </w:r>
      <w:r w:rsidR="00E17F24" w:rsidRPr="47FDD918">
        <w:rPr>
          <w:rFonts w:eastAsia="Times New Roman" w:cs="Times New Roman"/>
        </w:rPr>
        <w:t>и възстановяване на училищното имущество.</w:t>
      </w:r>
    </w:p>
    <w:p w14:paraId="2D63AC4F" w14:textId="77777777" w:rsidR="00E17F24" w:rsidRDefault="00E17F24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63D61C5A" w14:textId="77777777" w:rsidR="00E17F24" w:rsidRDefault="00E17F24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пед. съветник, </w:t>
      </w:r>
    </w:p>
    <w:p w14:paraId="280A97BE" w14:textId="77777777" w:rsidR="00E17F24" w:rsidRDefault="00E17F24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ръководството и </w:t>
      </w:r>
    </w:p>
    <w:p w14:paraId="396C0ED8" w14:textId="77777777" w:rsidR="00E17F24" w:rsidRDefault="00E17F24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кл. ръководители</w:t>
      </w:r>
    </w:p>
    <w:p w14:paraId="01823E81" w14:textId="77777777" w:rsidR="00E17F24" w:rsidRDefault="00E17F24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="00C01515" w:rsidRPr="47FDD918">
        <w:rPr>
          <w:rFonts w:eastAsia="Times New Roman" w:cs="Times New Roman"/>
          <w:b/>
          <w:bCs/>
        </w:rPr>
        <w:t>Дейност 6</w:t>
      </w:r>
      <w:r w:rsidRPr="47FDD918">
        <w:rPr>
          <w:rFonts w:eastAsia="Times New Roman" w:cs="Times New Roman"/>
        </w:rPr>
        <w:t>: Утвърждаване доброто име на училището и изграждане на чувство за принадлежност у всеки негов възпитаник.</w:t>
      </w:r>
    </w:p>
    <w:p w14:paraId="7CA479A8" w14:textId="6666156F" w:rsidR="00E17F24" w:rsidRDefault="00E17F24" w:rsidP="47FDD91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Продължаване на традициите за съвместни изяви с </w:t>
      </w:r>
      <w:r w:rsidR="00361E00" w:rsidRPr="47FDD918">
        <w:rPr>
          <w:rFonts w:eastAsia="Times New Roman" w:cs="Times New Roman"/>
        </w:rPr>
        <w:t>Ч</w:t>
      </w:r>
      <w:r w:rsidRPr="47FDD918">
        <w:rPr>
          <w:rFonts w:eastAsia="Times New Roman" w:cs="Times New Roman"/>
        </w:rPr>
        <w:t>итали</w:t>
      </w:r>
      <w:r w:rsidR="00361E00" w:rsidRPr="47FDD918">
        <w:rPr>
          <w:rFonts w:eastAsia="Times New Roman" w:cs="Times New Roman"/>
        </w:rPr>
        <w:t>щ</w:t>
      </w:r>
      <w:r w:rsidRPr="47FDD918">
        <w:rPr>
          <w:rFonts w:eastAsia="Times New Roman" w:cs="Times New Roman"/>
        </w:rPr>
        <w:t>е „Искра“, музей „Искра“, къща-музей „Чудомир“ и др.</w:t>
      </w:r>
    </w:p>
    <w:p w14:paraId="4CDC14F9" w14:textId="77777777" w:rsidR="00D01715" w:rsidRDefault="00D01715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321D6BE6" w14:textId="2A895F9E" w:rsidR="00D01715" w:rsidRDefault="75280D42" w:rsidP="75280D42">
      <w:pPr>
        <w:spacing w:after="0"/>
        <w:ind w:left="5102"/>
        <w:rPr>
          <w:rFonts w:eastAsia="Times New Roman" w:cs="Times New Roman"/>
        </w:rPr>
      </w:pPr>
      <w:r w:rsidRPr="75280D42">
        <w:rPr>
          <w:rFonts w:eastAsia="Times New Roman" w:cs="Times New Roman"/>
        </w:rPr>
        <w:t>Отг.: учителите по история и цивилизация, музика и изобразително изкуство</w:t>
      </w:r>
    </w:p>
    <w:p w14:paraId="753488B9" w14:textId="77777777" w:rsidR="00D01715" w:rsidRDefault="00D01715" w:rsidP="47FDD91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Провеждане на Коледни и Великденски базари и концерти.</w:t>
      </w:r>
    </w:p>
    <w:p w14:paraId="7B6E1019" w14:textId="77777777" w:rsidR="00B9212F" w:rsidRDefault="00B9212F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486C88B1" w14:textId="77777777" w:rsidR="00B9212F" w:rsidRDefault="00B9212F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Св. Бюйлекова, </w:t>
      </w:r>
    </w:p>
    <w:p w14:paraId="06C4C0A7" w14:textId="77777777" w:rsidR="00B9212F" w:rsidRDefault="00B9212F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М. Иванова, М. Цветкова</w:t>
      </w:r>
    </w:p>
    <w:p w14:paraId="09098BB1" w14:textId="77777777" w:rsidR="00B9212F" w:rsidRDefault="00B9212F" w:rsidP="47FDD91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Организиране на тържествено връчване на дипломите на зрелостниците и предаване на знамето на училището.</w:t>
      </w:r>
    </w:p>
    <w:p w14:paraId="4E40C451" w14:textId="2816265A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юни 202</w:t>
      </w:r>
      <w:r w:rsidR="2631FF04" w:rsidRPr="47FDD918">
        <w:rPr>
          <w:rFonts w:eastAsia="Times New Roman" w:cs="Times New Roman"/>
        </w:rPr>
        <w:t>3</w:t>
      </w:r>
      <w:r w:rsidRPr="47FDD918">
        <w:rPr>
          <w:rFonts w:eastAsia="Times New Roman" w:cs="Times New Roman"/>
        </w:rPr>
        <w:t xml:space="preserve"> г.</w:t>
      </w:r>
    </w:p>
    <w:p w14:paraId="25B8280D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кл. ръководители </w:t>
      </w:r>
    </w:p>
    <w:p w14:paraId="24E53F49" w14:textId="77777777" w:rsidR="00B9212F" w:rsidRDefault="00B9212F" w:rsidP="47FDD91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Провеждане на съвместни инициативи между училището и училищното настоятелство.</w:t>
      </w:r>
    </w:p>
    <w:p w14:paraId="09B98EB7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2EA4C8FD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кл. ръководители,</w:t>
      </w:r>
    </w:p>
    <w:p w14:paraId="02BF68D5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директор, предс. на уч. настоятелство  </w:t>
      </w:r>
    </w:p>
    <w:p w14:paraId="04255B78" w14:textId="77777777" w:rsidR="00B9212F" w:rsidRDefault="00B9212F" w:rsidP="47FDD91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Честване на празници, исторически дати и събития чрез изготвяне на презентации, табла, конференции и др.</w:t>
      </w:r>
    </w:p>
    <w:p w14:paraId="2832C4E4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3EB83570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lastRenderedPageBreak/>
        <w:t xml:space="preserve">Отг.: кл. ръководители, </w:t>
      </w:r>
    </w:p>
    <w:p w14:paraId="3BE6D361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Т. Цоневска </w:t>
      </w:r>
    </w:p>
    <w:p w14:paraId="21480F8D" w14:textId="021C09D6" w:rsidR="00B9212F" w:rsidRDefault="00B9212F" w:rsidP="47FDD918">
      <w:pPr>
        <w:pStyle w:val="ListParagraph"/>
        <w:numPr>
          <w:ilvl w:val="0"/>
          <w:numId w:val="12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Организиране на училищен спортен празник и участие във </w:t>
      </w:r>
      <w:r w:rsidR="00361E00" w:rsidRPr="47FDD918">
        <w:rPr>
          <w:rFonts w:eastAsia="Times New Roman" w:cs="Times New Roman"/>
        </w:rPr>
        <w:t>всички</w:t>
      </w:r>
      <w:r w:rsidRPr="47FDD918">
        <w:rPr>
          <w:rFonts w:eastAsia="Times New Roman" w:cs="Times New Roman"/>
        </w:rPr>
        <w:t xml:space="preserve"> общински инициативи.</w:t>
      </w:r>
    </w:p>
    <w:p w14:paraId="6489497F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01D56C99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учителите по ФВС</w:t>
      </w:r>
    </w:p>
    <w:p w14:paraId="73B3ECCA" w14:textId="77777777" w:rsidR="00BF607D" w:rsidRDefault="00BF607D" w:rsidP="47FDD918">
      <w:pPr>
        <w:spacing w:after="0"/>
        <w:rPr>
          <w:rFonts w:eastAsia="Times New Roman" w:cs="Times New Roman"/>
        </w:rPr>
      </w:pPr>
    </w:p>
    <w:p w14:paraId="588FFEF7" w14:textId="77777777" w:rsidR="00BF607D" w:rsidRPr="006870DB" w:rsidRDefault="00BF607D" w:rsidP="47FDD918">
      <w:pPr>
        <w:spacing w:after="0"/>
        <w:jc w:val="both"/>
        <w:rPr>
          <w:rFonts w:eastAsia="Times New Roman" w:cs="Times New Roman"/>
          <w:u w:val="single"/>
        </w:rPr>
      </w:pPr>
      <w:r>
        <w:tab/>
      </w:r>
      <w:r w:rsidRPr="47FDD918">
        <w:rPr>
          <w:rFonts w:eastAsia="Times New Roman" w:cs="Times New Roman"/>
          <w:b/>
          <w:bCs/>
          <w:u w:val="single"/>
        </w:rPr>
        <w:t>Мярка 5</w:t>
      </w:r>
      <w:r w:rsidRPr="47FDD918">
        <w:rPr>
          <w:rFonts w:eastAsia="Times New Roman" w:cs="Times New Roman"/>
          <w:u w:val="single"/>
        </w:rPr>
        <w:t>: Подкрепа за даровитите ученици.</w:t>
      </w:r>
    </w:p>
    <w:p w14:paraId="273524C5" w14:textId="68F5D480" w:rsidR="00BF607D" w:rsidRDefault="00BF607D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1</w:t>
      </w:r>
      <w:r w:rsidRPr="47FDD918">
        <w:rPr>
          <w:rFonts w:eastAsia="Times New Roman" w:cs="Times New Roman"/>
        </w:rPr>
        <w:t>: Откриване на даровити ученици от община Казанлък в областта на природо-математическите науки и предоставяне на възможност з</w:t>
      </w:r>
      <w:r w:rsidR="00361E00" w:rsidRPr="47FDD918">
        <w:rPr>
          <w:rFonts w:eastAsia="Times New Roman" w:cs="Times New Roman"/>
        </w:rPr>
        <w:t xml:space="preserve">а </w:t>
      </w:r>
      <w:r w:rsidRPr="47FDD918">
        <w:rPr>
          <w:rFonts w:eastAsia="Times New Roman" w:cs="Times New Roman"/>
        </w:rPr>
        <w:t>развитието им.</w:t>
      </w:r>
    </w:p>
    <w:p w14:paraId="3CD067A4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2224E2C2" w14:textId="77777777" w:rsidR="00BF607D" w:rsidRDefault="00BF607D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учителите </w:t>
      </w:r>
    </w:p>
    <w:p w14:paraId="7C1C00B1" w14:textId="39E614B2" w:rsidR="00BF607D" w:rsidRDefault="00BF607D" w:rsidP="47FDD918">
      <w:p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</w:t>
      </w:r>
      <w:r>
        <w:tab/>
      </w:r>
      <w:r w:rsidR="00DC5CF6" w:rsidRPr="47FDD918">
        <w:rPr>
          <w:rFonts w:eastAsia="Times New Roman" w:cs="Times New Roman"/>
          <w:b/>
          <w:bCs/>
        </w:rPr>
        <w:t>Дейност 2</w:t>
      </w:r>
      <w:r w:rsidR="00DC5CF6" w:rsidRPr="47FDD918">
        <w:rPr>
          <w:rFonts w:eastAsia="Times New Roman" w:cs="Times New Roman"/>
        </w:rPr>
        <w:t>: Оповестяване постиженията на учениците</w:t>
      </w:r>
      <w:r w:rsidR="00361E00" w:rsidRPr="47FDD918">
        <w:rPr>
          <w:rFonts w:eastAsia="Times New Roman" w:cs="Times New Roman"/>
        </w:rPr>
        <w:t xml:space="preserve"> </w:t>
      </w:r>
      <w:r w:rsidR="00DC5CF6" w:rsidRPr="47FDD918">
        <w:rPr>
          <w:rFonts w:eastAsia="Times New Roman" w:cs="Times New Roman"/>
        </w:rPr>
        <w:t>от ППМГ, заели призови места на международни и национални състезания и олимпиади в уеб сайта на училището и в електронните медии.</w:t>
      </w:r>
    </w:p>
    <w:p w14:paraId="59538CCC" w14:textId="77777777" w:rsidR="00EE5887" w:rsidRDefault="00EE588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754D49BE" w14:textId="77777777" w:rsidR="00EE5887" w:rsidRDefault="00EE588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Б. Сребчева и учителите по БЕЛ </w:t>
      </w:r>
    </w:p>
    <w:p w14:paraId="311303D9" w14:textId="53E0A6BE" w:rsidR="00DC5CF6" w:rsidRDefault="00DC5CF6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3</w:t>
      </w:r>
      <w:r w:rsidRPr="47FDD918">
        <w:rPr>
          <w:rFonts w:eastAsia="Times New Roman" w:cs="Times New Roman"/>
        </w:rPr>
        <w:t>: П</w:t>
      </w:r>
      <w:r w:rsidR="006870DB" w:rsidRPr="47FDD918">
        <w:rPr>
          <w:rFonts w:eastAsia="Times New Roman" w:cs="Times New Roman"/>
        </w:rPr>
        <w:t xml:space="preserve">опуляризиране на дейността на Националния </w:t>
      </w:r>
      <w:r w:rsidRPr="47FDD918">
        <w:rPr>
          <w:rFonts w:eastAsia="Times New Roman" w:cs="Times New Roman"/>
        </w:rPr>
        <w:t xml:space="preserve">център по природо-математически науки </w:t>
      </w:r>
      <w:r w:rsidR="00361E00" w:rsidRPr="47FDD918">
        <w:rPr>
          <w:rFonts w:eastAsia="Times New Roman" w:cs="Times New Roman"/>
        </w:rPr>
        <w:t>чрез</w:t>
      </w:r>
      <w:r w:rsidR="00E8252E">
        <w:rPr>
          <w:rFonts w:eastAsia="Times New Roman" w:cs="Times New Roman"/>
        </w:rPr>
        <w:t xml:space="preserve"> провеждане на семи</w:t>
      </w:r>
      <w:r w:rsidRPr="47FDD918">
        <w:rPr>
          <w:rFonts w:eastAsia="Times New Roman" w:cs="Times New Roman"/>
        </w:rPr>
        <w:t>нари, лекции и др.</w:t>
      </w:r>
    </w:p>
    <w:p w14:paraId="41875F31" w14:textId="77777777" w:rsidR="00EE5887" w:rsidRDefault="00EE588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015BBFF5" w14:textId="77777777" w:rsidR="00EE5887" w:rsidRDefault="00EE588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Директора </w:t>
      </w:r>
    </w:p>
    <w:p w14:paraId="37DFD5B9" w14:textId="6CCA6526" w:rsidR="00DC5CF6" w:rsidRDefault="00DC5CF6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4</w:t>
      </w:r>
      <w:r w:rsidRPr="47FDD918">
        <w:rPr>
          <w:rFonts w:eastAsia="Times New Roman" w:cs="Times New Roman"/>
        </w:rPr>
        <w:t>:</w:t>
      </w:r>
      <w:r w:rsidR="00C01515" w:rsidRPr="47FDD918">
        <w:rPr>
          <w:rFonts w:eastAsia="Times New Roman" w:cs="Times New Roman"/>
        </w:rPr>
        <w:t xml:space="preserve"> </w:t>
      </w:r>
      <w:r w:rsidRPr="47FDD918">
        <w:rPr>
          <w:rFonts w:eastAsia="Times New Roman" w:cs="Times New Roman"/>
        </w:rPr>
        <w:t xml:space="preserve">Провеждане на целенасочена рекламна кампания за привличане в ППМГ </w:t>
      </w:r>
      <w:r w:rsidR="0584719D" w:rsidRPr="47FDD918">
        <w:rPr>
          <w:rFonts w:eastAsia="Times New Roman" w:cs="Times New Roman"/>
        </w:rPr>
        <w:t>з</w:t>
      </w:r>
      <w:r w:rsidRPr="47FDD918">
        <w:rPr>
          <w:rFonts w:eastAsia="Times New Roman" w:cs="Times New Roman"/>
        </w:rPr>
        <w:t>а мотивирани и даровити ученици и продължаване на приема по проект „Приложен програмист“, специалност „Приложен програмист“.</w:t>
      </w:r>
    </w:p>
    <w:p w14:paraId="2116EB22" w14:textId="77777777" w:rsidR="00EE5887" w:rsidRDefault="00EE588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07473CE4" w14:textId="77777777" w:rsidR="00EE5887" w:rsidRDefault="00EE588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Директор и</w:t>
      </w:r>
    </w:p>
    <w:p w14:paraId="52F79985" w14:textId="77777777" w:rsidR="00EE5887" w:rsidRDefault="00EE588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учителите </w:t>
      </w:r>
    </w:p>
    <w:p w14:paraId="7FC960F9" w14:textId="77777777" w:rsidR="00BF607D" w:rsidRDefault="00BF607D" w:rsidP="47FDD918">
      <w:pPr>
        <w:pStyle w:val="ListParagraph"/>
        <w:spacing w:after="0"/>
        <w:ind w:left="1065"/>
        <w:jc w:val="both"/>
        <w:rPr>
          <w:rFonts w:eastAsia="Times New Roman" w:cs="Times New Roman"/>
        </w:rPr>
      </w:pPr>
    </w:p>
    <w:p w14:paraId="6B9A329B" w14:textId="06B7F7B0" w:rsidR="00EE5887" w:rsidRPr="00004C58" w:rsidRDefault="00004C58" w:rsidP="47FDD918">
      <w:pPr>
        <w:spacing w:after="0"/>
        <w:ind w:firstLine="708"/>
        <w:jc w:val="both"/>
        <w:rPr>
          <w:rFonts w:eastAsia="Times New Roman" w:cs="Times New Roman"/>
          <w:b/>
          <w:bCs/>
          <w:u w:val="single"/>
        </w:rPr>
      </w:pPr>
      <w:r w:rsidRPr="47FDD918">
        <w:rPr>
          <w:rFonts w:eastAsia="Times New Roman" w:cs="Times New Roman"/>
          <w:b/>
          <w:bCs/>
          <w:u w:val="single"/>
        </w:rPr>
        <w:t>Страте</w:t>
      </w:r>
      <w:r w:rsidR="00EE5887" w:rsidRPr="47FDD918">
        <w:rPr>
          <w:rFonts w:eastAsia="Times New Roman" w:cs="Times New Roman"/>
          <w:b/>
          <w:bCs/>
          <w:u w:val="single"/>
        </w:rPr>
        <w:t xml:space="preserve">гическа цел </w:t>
      </w:r>
      <w:r w:rsidR="00EE5887" w:rsidRPr="47FDD918">
        <w:rPr>
          <w:rFonts w:eastAsia="Times New Roman" w:cs="Times New Roman"/>
          <w:b/>
          <w:bCs/>
          <w:u w:val="single"/>
          <w:lang w:val="en-US"/>
        </w:rPr>
        <w:t>II</w:t>
      </w:r>
      <w:r w:rsidR="00EE5887" w:rsidRPr="47FDD918">
        <w:rPr>
          <w:rFonts w:eastAsia="Times New Roman" w:cs="Times New Roman"/>
          <w:b/>
          <w:bCs/>
          <w:u w:val="single"/>
        </w:rPr>
        <w:t>: Осигуряване на равен достъп до образование и отваряне на образователната система.</w:t>
      </w:r>
    </w:p>
    <w:p w14:paraId="159451C8" w14:textId="77777777" w:rsidR="00EE5887" w:rsidRDefault="00EE5887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  <w:u w:val="single"/>
        </w:rPr>
        <w:t>Мярка 1</w:t>
      </w:r>
      <w:r w:rsidRPr="47FDD918">
        <w:rPr>
          <w:rFonts w:eastAsia="Times New Roman" w:cs="Times New Roman"/>
          <w:u w:val="single"/>
        </w:rPr>
        <w:t>: Осигуряване на достъп до качествено образование за учениците, за които българския език не е майчин</w:t>
      </w:r>
      <w:r w:rsidRPr="47FDD918">
        <w:rPr>
          <w:rFonts w:eastAsia="Times New Roman" w:cs="Times New Roman"/>
        </w:rPr>
        <w:t>.</w:t>
      </w:r>
    </w:p>
    <w:p w14:paraId="761227AA" w14:textId="77777777" w:rsidR="00EE5887" w:rsidRDefault="00EE5887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1</w:t>
      </w:r>
      <w:r w:rsidRPr="47FDD918">
        <w:rPr>
          <w:rFonts w:eastAsia="Times New Roman" w:cs="Times New Roman"/>
        </w:rPr>
        <w:t>: Училището осигурява безплатни учебници за ученици от 5 до 7 клас.</w:t>
      </w:r>
    </w:p>
    <w:p w14:paraId="3188A5EF" w14:textId="03FFB8BD" w:rsidR="000F671C" w:rsidRDefault="000F671C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септември 202</w:t>
      </w:r>
      <w:r w:rsidR="51CD8297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>г.</w:t>
      </w:r>
    </w:p>
    <w:p w14:paraId="6252A15B" w14:textId="77777777" w:rsidR="000F671C" w:rsidRDefault="000F671C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Директор</w:t>
      </w:r>
    </w:p>
    <w:p w14:paraId="1705109B" w14:textId="25D7637A" w:rsidR="00EE5887" w:rsidRDefault="00EE5887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2</w:t>
      </w:r>
      <w:r w:rsidRPr="47FDD918">
        <w:rPr>
          <w:rFonts w:eastAsia="Times New Roman" w:cs="Times New Roman"/>
        </w:rPr>
        <w:t xml:space="preserve">: </w:t>
      </w:r>
      <w:r w:rsidR="00C8294A" w:rsidRPr="47FDD918">
        <w:rPr>
          <w:rFonts w:eastAsia="Times New Roman" w:cs="Times New Roman"/>
        </w:rPr>
        <w:t>Осигуряване на достъпна</w:t>
      </w:r>
      <w:r w:rsidR="000F671C" w:rsidRPr="47FDD918">
        <w:rPr>
          <w:rFonts w:eastAsia="Times New Roman" w:cs="Times New Roman"/>
        </w:rPr>
        <w:t xml:space="preserve"> образователна подкрепа за изравняване на стар</w:t>
      </w:r>
      <w:r w:rsidR="00361E00" w:rsidRPr="47FDD918">
        <w:rPr>
          <w:rFonts w:eastAsia="Times New Roman" w:cs="Times New Roman"/>
        </w:rPr>
        <w:t>т</w:t>
      </w:r>
      <w:r w:rsidR="000F671C" w:rsidRPr="47FDD918">
        <w:rPr>
          <w:rFonts w:eastAsia="Times New Roman" w:cs="Times New Roman"/>
        </w:rPr>
        <w:t>овите позиции на учениците от 4 и 7 клас чрез организиране на курсове по математика и български език и литература.</w:t>
      </w:r>
    </w:p>
    <w:p w14:paraId="385AB70B" w14:textId="77777777" w:rsidR="000F671C" w:rsidRDefault="000F671C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0B2CE556" w14:textId="77777777" w:rsidR="000F671C" w:rsidRDefault="000F671C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Директор</w:t>
      </w:r>
    </w:p>
    <w:p w14:paraId="5466BA88" w14:textId="77777777" w:rsidR="000F671C" w:rsidRDefault="000F671C" w:rsidP="47FDD918">
      <w:pPr>
        <w:spacing w:after="0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3</w:t>
      </w:r>
      <w:r w:rsidRPr="47FDD918">
        <w:rPr>
          <w:rFonts w:eastAsia="Times New Roman" w:cs="Times New Roman"/>
        </w:rPr>
        <w:t>: Създаване на толерантна мултиетническа среда, разработване и създаване на разнообразни форми и програми за деца с трудности и дефицити в обучението с цел тяхното интегриране.</w:t>
      </w:r>
    </w:p>
    <w:p w14:paraId="040EC648" w14:textId="77777777" w:rsidR="000F671C" w:rsidRDefault="000F671C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Срок: постоянен</w:t>
      </w:r>
    </w:p>
    <w:p w14:paraId="45D96796" w14:textId="77777777" w:rsidR="000F671C" w:rsidRDefault="000F671C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учителите </w:t>
      </w:r>
    </w:p>
    <w:p w14:paraId="2427C95A" w14:textId="0454731C" w:rsidR="00A30FAB" w:rsidRDefault="00C8294A" w:rsidP="47FDD918">
      <w:pPr>
        <w:spacing w:after="0"/>
        <w:ind w:firstLine="708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  <w:b/>
          <w:bCs/>
        </w:rPr>
        <w:lastRenderedPageBreak/>
        <w:t>Дейност 4</w:t>
      </w:r>
      <w:r w:rsidR="00A30FAB" w:rsidRPr="47FDD918">
        <w:rPr>
          <w:rFonts w:eastAsia="Times New Roman" w:cs="Times New Roman"/>
        </w:rPr>
        <w:t xml:space="preserve">: В Часовете на класа в </w:t>
      </w:r>
      <w:r w:rsidR="00AF4C44" w:rsidRPr="47FDD918">
        <w:rPr>
          <w:rFonts w:eastAsia="Times New Roman" w:cs="Times New Roman"/>
        </w:rPr>
        <w:t xml:space="preserve">5 и </w:t>
      </w:r>
      <w:r w:rsidR="00A30FAB" w:rsidRPr="47FDD918">
        <w:rPr>
          <w:rFonts w:eastAsia="Times New Roman" w:cs="Times New Roman"/>
        </w:rPr>
        <w:t>8 клас да се проведе дискусия на тема „Етническа, културна и религиозна толерантност</w:t>
      </w:r>
      <w:r w:rsidR="00686D2D" w:rsidRPr="47FDD918">
        <w:rPr>
          <w:rFonts w:eastAsia="Times New Roman" w:cs="Times New Roman"/>
        </w:rPr>
        <w:t xml:space="preserve"> </w:t>
      </w:r>
      <w:r w:rsidR="00A30FAB" w:rsidRPr="47FDD918">
        <w:rPr>
          <w:rFonts w:eastAsia="Times New Roman" w:cs="Times New Roman"/>
        </w:rPr>
        <w:t>за другия до мен“.</w:t>
      </w:r>
    </w:p>
    <w:p w14:paraId="25645265" w14:textId="6A258DF9" w:rsidR="00A30FAB" w:rsidRDefault="00A30FAB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септември 202</w:t>
      </w:r>
      <w:r w:rsidR="395058B8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>г.</w:t>
      </w:r>
    </w:p>
    <w:p w14:paraId="14B9B839" w14:textId="77777777" w:rsidR="00A30FAB" w:rsidRDefault="00A30FAB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кл. ръководители </w:t>
      </w:r>
    </w:p>
    <w:p w14:paraId="33DD19C8" w14:textId="77777777" w:rsidR="00A30FAB" w:rsidRDefault="00A30FAB" w:rsidP="47FDD918">
      <w:pPr>
        <w:spacing w:after="0"/>
        <w:ind w:firstLine="708"/>
        <w:rPr>
          <w:rFonts w:eastAsia="Times New Roman" w:cs="Times New Roman"/>
        </w:rPr>
      </w:pPr>
    </w:p>
    <w:p w14:paraId="4432D48A" w14:textId="592F7130" w:rsidR="00A30FAB" w:rsidRPr="00004C58" w:rsidRDefault="00AF4C44" w:rsidP="47FDD918">
      <w:pPr>
        <w:spacing w:after="0"/>
        <w:ind w:firstLine="708"/>
        <w:jc w:val="both"/>
        <w:rPr>
          <w:rFonts w:eastAsia="Times New Roman" w:cs="Times New Roman"/>
          <w:b/>
          <w:bCs/>
          <w:u w:val="single"/>
        </w:rPr>
      </w:pPr>
      <w:r w:rsidRPr="2BF59CE3">
        <w:rPr>
          <w:rFonts w:eastAsia="Times New Roman" w:cs="Times New Roman"/>
          <w:b/>
          <w:bCs/>
          <w:u w:val="single"/>
        </w:rPr>
        <w:t>Страт</w:t>
      </w:r>
      <w:r w:rsidR="4EBAA8A7" w:rsidRPr="2BF59CE3">
        <w:rPr>
          <w:rFonts w:eastAsia="Times New Roman" w:cs="Times New Roman"/>
          <w:b/>
          <w:bCs/>
          <w:u w:val="single"/>
        </w:rPr>
        <w:t>е</w:t>
      </w:r>
      <w:r w:rsidRPr="2BF59CE3">
        <w:rPr>
          <w:rFonts w:eastAsia="Times New Roman" w:cs="Times New Roman"/>
          <w:b/>
          <w:bCs/>
          <w:u w:val="single"/>
        </w:rPr>
        <w:t xml:space="preserve">гическа цел </w:t>
      </w:r>
      <w:r w:rsidRPr="2BF59CE3">
        <w:rPr>
          <w:rFonts w:eastAsia="Times New Roman" w:cs="Times New Roman"/>
          <w:b/>
          <w:bCs/>
          <w:u w:val="single"/>
          <w:lang w:val="en-US"/>
        </w:rPr>
        <w:t>III</w:t>
      </w:r>
      <w:r w:rsidRPr="2BF59CE3">
        <w:rPr>
          <w:rFonts w:eastAsia="Times New Roman" w:cs="Times New Roman"/>
          <w:b/>
          <w:bCs/>
          <w:u w:val="single"/>
        </w:rPr>
        <w:t>: Ефективно приложение на информационните и комуникационни технологии (ИКТ) в цялостния учебно-възпитателен процес за повишаване авторитета на гимназията.</w:t>
      </w:r>
    </w:p>
    <w:p w14:paraId="6D108587" w14:textId="77777777" w:rsidR="00AF4C44" w:rsidRPr="00004C58" w:rsidRDefault="00AF4C44" w:rsidP="47FDD918">
      <w:pPr>
        <w:spacing w:after="0"/>
        <w:rPr>
          <w:rFonts w:eastAsia="Times New Roman" w:cs="Times New Roman"/>
          <w:u w:val="single"/>
        </w:rPr>
      </w:pPr>
      <w:r w:rsidRPr="00004C58">
        <w:rPr>
          <w:u w:val="single"/>
        </w:rPr>
        <w:tab/>
      </w:r>
      <w:r w:rsidRPr="47FDD918">
        <w:rPr>
          <w:rFonts w:eastAsia="Times New Roman" w:cs="Times New Roman"/>
          <w:b/>
          <w:bCs/>
          <w:u w:val="single"/>
        </w:rPr>
        <w:t>Мярка 1</w:t>
      </w:r>
      <w:r w:rsidRPr="47FDD918">
        <w:rPr>
          <w:rFonts w:eastAsia="Times New Roman" w:cs="Times New Roman"/>
          <w:u w:val="single"/>
        </w:rPr>
        <w:t>: ИКТ в училищното образование.</w:t>
      </w:r>
    </w:p>
    <w:p w14:paraId="0661AC51" w14:textId="42268912" w:rsidR="00AF4C44" w:rsidRDefault="00AF4C44" w:rsidP="47FDD918">
      <w:pPr>
        <w:spacing w:after="0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 xml:space="preserve">Дейност </w:t>
      </w:r>
      <w:r w:rsidR="5C66FDC8" w:rsidRPr="47FDD918">
        <w:rPr>
          <w:rFonts w:eastAsia="Times New Roman" w:cs="Times New Roman"/>
          <w:b/>
          <w:bCs/>
        </w:rPr>
        <w:t>1</w:t>
      </w:r>
      <w:r w:rsidRPr="47FDD918">
        <w:rPr>
          <w:rFonts w:eastAsia="Times New Roman" w:cs="Times New Roman"/>
        </w:rPr>
        <w:t>: Поддържане и непрекъснато актуализиране на сайта на гимназията.</w:t>
      </w:r>
    </w:p>
    <w:p w14:paraId="6C1C4A35" w14:textId="77777777" w:rsidR="00AE6BC9" w:rsidRDefault="00AE6BC9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1457C898" w14:textId="77777777" w:rsidR="00AE6BC9" w:rsidRDefault="00AE6BC9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Б. Сребчева</w:t>
      </w:r>
    </w:p>
    <w:p w14:paraId="06B73415" w14:textId="5B21509F" w:rsidR="00AF4C44" w:rsidRDefault="00AF4C44" w:rsidP="47FDD918">
      <w:pPr>
        <w:spacing w:after="0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 xml:space="preserve">Дейност </w:t>
      </w:r>
      <w:r w:rsidR="1F84AE23" w:rsidRPr="47FDD918">
        <w:rPr>
          <w:rFonts w:eastAsia="Times New Roman" w:cs="Times New Roman"/>
          <w:b/>
          <w:bCs/>
        </w:rPr>
        <w:t>2</w:t>
      </w:r>
      <w:r w:rsidRPr="47FDD918">
        <w:rPr>
          <w:rFonts w:eastAsia="Times New Roman" w:cs="Times New Roman"/>
        </w:rPr>
        <w:t>: Усъвършенстване на работата с електронен дневник.</w:t>
      </w:r>
    </w:p>
    <w:p w14:paraId="3D55BA55" w14:textId="77777777" w:rsidR="00AE6BC9" w:rsidRDefault="00AE6BC9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1CDA2B45" w14:textId="77777777" w:rsidR="00AE6BC9" w:rsidRDefault="00AE6BC9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Б. Сребчева</w:t>
      </w:r>
    </w:p>
    <w:p w14:paraId="760A6E29" w14:textId="288A8B22" w:rsidR="00AE6BC9" w:rsidRDefault="00AF4C44" w:rsidP="00F2706F">
      <w:pPr>
        <w:spacing w:after="0"/>
        <w:rPr>
          <w:rFonts w:eastAsia="Times New Roman" w:cs="Times New Roman"/>
        </w:rPr>
      </w:pPr>
      <w:r>
        <w:tab/>
      </w:r>
    </w:p>
    <w:p w14:paraId="09310F56" w14:textId="65117FEB" w:rsidR="00AE6BC9" w:rsidRPr="00AF4C44" w:rsidRDefault="00AE6BC9" w:rsidP="47FDD918">
      <w:pPr>
        <w:spacing w:after="0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 xml:space="preserve">Дейност </w:t>
      </w:r>
      <w:r w:rsidR="00F2706F">
        <w:rPr>
          <w:rFonts w:eastAsia="Times New Roman" w:cs="Times New Roman"/>
          <w:b/>
          <w:bCs/>
        </w:rPr>
        <w:t>3</w:t>
      </w:r>
      <w:r w:rsidRPr="47FDD918">
        <w:rPr>
          <w:rFonts w:eastAsia="Times New Roman" w:cs="Times New Roman"/>
        </w:rPr>
        <w:t xml:space="preserve">: Работа по национална програма „Обучение за </w:t>
      </w:r>
      <w:r w:rsidRPr="47FDD918">
        <w:rPr>
          <w:rFonts w:eastAsia="Times New Roman" w:cs="Times New Roman"/>
          <w:lang w:val="en-US"/>
        </w:rPr>
        <w:t>IT</w:t>
      </w:r>
      <w:r w:rsidRPr="47FDD918">
        <w:rPr>
          <w:rFonts w:eastAsia="Times New Roman" w:cs="Times New Roman"/>
          <w:lang w:val="ru-RU"/>
        </w:rPr>
        <w:t xml:space="preserve"> </w:t>
      </w:r>
      <w:r w:rsidRPr="47FDD918">
        <w:rPr>
          <w:rFonts w:eastAsia="Times New Roman" w:cs="Times New Roman"/>
        </w:rPr>
        <w:t>кариера“</w:t>
      </w:r>
    </w:p>
    <w:p w14:paraId="3A261435" w14:textId="77777777" w:rsidR="00AE6BC9" w:rsidRDefault="00AE6BC9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61E21769" w14:textId="4D6C7387" w:rsidR="00AE6BC9" w:rsidRDefault="00AE6BC9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учителите по информатика и ИТ</w:t>
      </w:r>
    </w:p>
    <w:p w14:paraId="5498D2E4" w14:textId="77777777" w:rsidR="00F2706F" w:rsidRDefault="00F2706F" w:rsidP="47FDD918">
      <w:pPr>
        <w:spacing w:after="0"/>
        <w:ind w:left="6372"/>
        <w:rPr>
          <w:rFonts w:eastAsia="Times New Roman" w:cs="Times New Roman"/>
        </w:rPr>
      </w:pPr>
    </w:p>
    <w:p w14:paraId="09400FC9" w14:textId="054EBDB0" w:rsidR="00F2706F" w:rsidRPr="00AF4C44" w:rsidRDefault="00F2706F" w:rsidP="00F2706F">
      <w:pPr>
        <w:spacing w:after="0"/>
        <w:ind w:firstLine="708"/>
        <w:rPr>
          <w:rFonts w:eastAsia="Times New Roman" w:cs="Times New Roman"/>
        </w:rPr>
      </w:pPr>
      <w:r w:rsidRPr="47FDD918">
        <w:rPr>
          <w:rFonts w:eastAsia="Times New Roman" w:cs="Times New Roman"/>
          <w:b/>
          <w:bCs/>
        </w:rPr>
        <w:t xml:space="preserve">Дейност </w:t>
      </w:r>
      <w:r>
        <w:rPr>
          <w:rFonts w:eastAsia="Times New Roman" w:cs="Times New Roman"/>
          <w:b/>
          <w:bCs/>
        </w:rPr>
        <w:t>4</w:t>
      </w:r>
      <w:r w:rsidRPr="47FDD918">
        <w:rPr>
          <w:rFonts w:eastAsia="Times New Roman" w:cs="Times New Roman"/>
        </w:rPr>
        <w:t xml:space="preserve">: Работа </w:t>
      </w:r>
      <w:r>
        <w:rPr>
          <w:rFonts w:eastAsia="Times New Roman" w:cs="Times New Roman"/>
        </w:rPr>
        <w:t>към училищна Телерик академия – разработка на игри</w:t>
      </w:r>
    </w:p>
    <w:p w14:paraId="79AA44BE" w14:textId="77777777" w:rsidR="00F2706F" w:rsidRDefault="00F2706F" w:rsidP="00F2706F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141C2C1B" w14:textId="77777777" w:rsidR="00F2706F" w:rsidRDefault="00F2706F" w:rsidP="00F2706F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учителите по информатика и ИТ</w:t>
      </w:r>
    </w:p>
    <w:p w14:paraId="39A8EF09" w14:textId="77777777" w:rsidR="008D189E" w:rsidRDefault="008D189E" w:rsidP="47FDD918">
      <w:pPr>
        <w:spacing w:after="0"/>
        <w:rPr>
          <w:rFonts w:eastAsia="Times New Roman" w:cs="Times New Roman"/>
        </w:rPr>
      </w:pPr>
    </w:p>
    <w:p w14:paraId="20E70895" w14:textId="1B2B0582" w:rsidR="00AE6BC9" w:rsidRPr="00004C58" w:rsidRDefault="00AE6BC9" w:rsidP="47FDD918">
      <w:pPr>
        <w:spacing w:after="0"/>
        <w:rPr>
          <w:rFonts w:eastAsia="Times New Roman" w:cs="Times New Roman"/>
          <w:b/>
          <w:bCs/>
          <w:u w:val="single"/>
        </w:rPr>
      </w:pPr>
      <w:r>
        <w:tab/>
      </w:r>
      <w:r w:rsidRPr="47FDD918">
        <w:rPr>
          <w:rFonts w:eastAsia="Times New Roman" w:cs="Times New Roman"/>
          <w:b/>
          <w:bCs/>
          <w:u w:val="single"/>
        </w:rPr>
        <w:t>Страт</w:t>
      </w:r>
      <w:r w:rsidR="63F9AB9D" w:rsidRPr="47FDD918">
        <w:rPr>
          <w:rFonts w:eastAsia="Times New Roman" w:cs="Times New Roman"/>
          <w:b/>
          <w:bCs/>
          <w:u w:val="single"/>
        </w:rPr>
        <w:t>е</w:t>
      </w:r>
      <w:r w:rsidRPr="47FDD918">
        <w:rPr>
          <w:rFonts w:eastAsia="Times New Roman" w:cs="Times New Roman"/>
          <w:b/>
          <w:bCs/>
          <w:u w:val="single"/>
        </w:rPr>
        <w:t xml:space="preserve">гическа цел </w:t>
      </w:r>
      <w:r w:rsidRPr="47FDD918">
        <w:rPr>
          <w:rFonts w:eastAsia="Times New Roman" w:cs="Times New Roman"/>
          <w:b/>
          <w:bCs/>
          <w:u w:val="single"/>
          <w:lang w:val="en-US"/>
        </w:rPr>
        <w:t>IV</w:t>
      </w:r>
      <w:r w:rsidRPr="47FDD918">
        <w:rPr>
          <w:rFonts w:eastAsia="Times New Roman" w:cs="Times New Roman"/>
          <w:b/>
          <w:bCs/>
          <w:u w:val="single"/>
        </w:rPr>
        <w:t>: Изграждане на ефективна система за квалификация и кариерно развитие на педагогическите специалисти за превръщане на ППМГ в съвременно европейско училище.</w:t>
      </w:r>
    </w:p>
    <w:p w14:paraId="5A410D93" w14:textId="77777777" w:rsidR="00FC17D0" w:rsidRPr="00004C58" w:rsidRDefault="00AE6BC9" w:rsidP="47FDD918">
      <w:pPr>
        <w:spacing w:after="0"/>
        <w:jc w:val="both"/>
        <w:rPr>
          <w:rFonts w:eastAsia="Times New Roman" w:cs="Times New Roman"/>
          <w:u w:val="single"/>
        </w:rPr>
      </w:pPr>
      <w:r w:rsidRPr="00004C58">
        <w:rPr>
          <w:u w:val="single"/>
        </w:rPr>
        <w:tab/>
      </w:r>
      <w:r w:rsidRPr="47FDD918">
        <w:rPr>
          <w:rFonts w:eastAsia="Times New Roman" w:cs="Times New Roman"/>
          <w:b/>
          <w:bCs/>
          <w:u w:val="single"/>
        </w:rPr>
        <w:t>Мярка 1</w:t>
      </w:r>
      <w:r w:rsidRPr="47FDD918">
        <w:rPr>
          <w:rFonts w:eastAsia="Times New Roman" w:cs="Times New Roman"/>
          <w:u w:val="single"/>
        </w:rPr>
        <w:t>: Създаване на система за въвеждаща, поддържаща и</w:t>
      </w:r>
      <w:r w:rsidR="00B62DA5" w:rsidRPr="47FDD918">
        <w:rPr>
          <w:rFonts w:eastAsia="Times New Roman" w:cs="Times New Roman"/>
          <w:u w:val="single"/>
        </w:rPr>
        <w:t xml:space="preserve"> </w:t>
      </w:r>
      <w:r w:rsidRPr="47FDD918">
        <w:rPr>
          <w:rFonts w:eastAsia="Times New Roman" w:cs="Times New Roman"/>
          <w:u w:val="single"/>
        </w:rPr>
        <w:t>надграждаща</w:t>
      </w:r>
      <w:r w:rsidR="00B62DA5" w:rsidRPr="47FDD918">
        <w:rPr>
          <w:rFonts w:eastAsia="Times New Roman" w:cs="Times New Roman"/>
          <w:u w:val="single"/>
        </w:rPr>
        <w:t xml:space="preserve"> </w:t>
      </w:r>
      <w:r w:rsidRPr="47FDD918">
        <w:rPr>
          <w:rFonts w:eastAsia="Times New Roman" w:cs="Times New Roman"/>
          <w:u w:val="single"/>
        </w:rPr>
        <w:t>квалификация на педагогическите специалисти.</w:t>
      </w:r>
    </w:p>
    <w:p w14:paraId="0CB2AB41" w14:textId="40B46182" w:rsidR="00FC17D0" w:rsidRDefault="00FC17D0" w:rsidP="47FDD918">
      <w:pPr>
        <w:spacing w:after="0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1</w:t>
      </w:r>
      <w:r w:rsidRPr="47FDD918">
        <w:rPr>
          <w:rFonts w:eastAsia="Times New Roman" w:cs="Times New Roman"/>
        </w:rPr>
        <w:t>: Квалификационна дейнос</w:t>
      </w:r>
      <w:r w:rsidR="00686D2D" w:rsidRPr="47FDD918">
        <w:rPr>
          <w:rFonts w:eastAsia="Times New Roman" w:cs="Times New Roman"/>
        </w:rPr>
        <w:t>т</w:t>
      </w:r>
      <w:r w:rsidRPr="47FDD918">
        <w:rPr>
          <w:rFonts w:eastAsia="Times New Roman" w:cs="Times New Roman"/>
        </w:rPr>
        <w:t>, организирана от ППМГ.</w:t>
      </w:r>
    </w:p>
    <w:p w14:paraId="3D6090D7" w14:textId="77777777" w:rsidR="00FC17D0" w:rsidRDefault="00FC17D0" w:rsidP="47FDD918">
      <w:pPr>
        <w:pStyle w:val="ListParagraph"/>
        <w:numPr>
          <w:ilvl w:val="1"/>
          <w:numId w:val="14"/>
        </w:numPr>
        <w:spacing w:after="0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Изготвяне на планове за дейността на методическите обединения.</w:t>
      </w:r>
    </w:p>
    <w:p w14:paraId="3CA152BC" w14:textId="65893FDB" w:rsidR="00A31727" w:rsidRDefault="00A31727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07.09.202</w:t>
      </w:r>
      <w:r w:rsidR="6B3D7A99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 xml:space="preserve"> г.</w:t>
      </w:r>
    </w:p>
    <w:p w14:paraId="13EFCCD8" w14:textId="77777777" w:rsidR="00A31727" w:rsidRDefault="00A31727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председателите на МО</w:t>
      </w:r>
    </w:p>
    <w:p w14:paraId="71922613" w14:textId="77777777" w:rsidR="00FC17D0" w:rsidRDefault="00FC17D0" w:rsidP="47FDD918">
      <w:pPr>
        <w:pStyle w:val="ListParagraph"/>
        <w:numPr>
          <w:ilvl w:val="1"/>
          <w:numId w:val="14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Организиране на открити уроци по плана на методическите обединения.</w:t>
      </w:r>
    </w:p>
    <w:p w14:paraId="0ECB9C2B" w14:textId="77777777" w:rsidR="00FC17D0" w:rsidRDefault="00FC17D0" w:rsidP="47FDD918">
      <w:pPr>
        <w:pStyle w:val="ListParagraph"/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а) От преподавателите по природни науки и екология на принципа „Всеки час е отворен“ за желаещите колеги, начинаещи и учители с малък педагогически стаж.</w:t>
      </w:r>
    </w:p>
    <w:p w14:paraId="3432DB70" w14:textId="77777777" w:rsidR="00163B4A" w:rsidRDefault="00163B4A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1E192BE9" w14:textId="77777777" w:rsidR="00163B4A" w:rsidRDefault="00163B4A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П. Турданова, </w:t>
      </w:r>
    </w:p>
    <w:p w14:paraId="46B6436A" w14:textId="16A11251" w:rsidR="00163B4A" w:rsidRDefault="00163B4A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Г. Бяндов, Сн.Томова</w:t>
      </w:r>
    </w:p>
    <w:p w14:paraId="59451512" w14:textId="77777777" w:rsidR="00FC17D0" w:rsidRDefault="00FC17D0" w:rsidP="47FDD918">
      <w:pPr>
        <w:pStyle w:val="ListParagraph"/>
        <w:spacing w:after="0"/>
        <w:ind w:left="1065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б) Провеждане на открити уроци пред родители.</w:t>
      </w:r>
    </w:p>
    <w:p w14:paraId="4A462C07" w14:textId="77777777" w:rsidR="00163B4A" w:rsidRDefault="00163B4A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 1 в двата срока</w:t>
      </w:r>
    </w:p>
    <w:p w14:paraId="0113F63E" w14:textId="77777777" w:rsidR="00163B4A" w:rsidRDefault="00163B4A" w:rsidP="47FDD918">
      <w:pPr>
        <w:spacing w:after="0"/>
        <w:ind w:left="6372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Отг.: П. Турданова</w:t>
      </w:r>
    </w:p>
    <w:p w14:paraId="545748C4" w14:textId="7ABB153A" w:rsidR="2BF59CE3" w:rsidRDefault="2BF59CE3" w:rsidP="2BF59CE3">
      <w:pPr>
        <w:spacing w:after="0"/>
        <w:ind w:left="6372"/>
        <w:rPr>
          <w:rFonts w:eastAsia="Times New Roman" w:cs="Times New Roman"/>
        </w:rPr>
      </w:pPr>
    </w:p>
    <w:p w14:paraId="08233626" w14:textId="05C9A665" w:rsidR="25F18325" w:rsidRDefault="25F18325" w:rsidP="2BF59CE3">
      <w:pPr>
        <w:spacing w:after="0"/>
        <w:ind w:left="708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</w:t>
      </w:r>
      <w:r w:rsidR="3D82448B" w:rsidRPr="2BF59CE3">
        <w:rPr>
          <w:rFonts w:eastAsia="Times New Roman" w:cs="Times New Roman"/>
        </w:rPr>
        <w:t>в</w:t>
      </w:r>
      <w:r w:rsidRPr="2BF59CE3">
        <w:rPr>
          <w:rFonts w:eastAsia="Times New Roman" w:cs="Times New Roman"/>
        </w:rPr>
        <w:t>) Превеждане  на Вечер на биологи</w:t>
      </w:r>
      <w:r w:rsidR="792E1D5E" w:rsidRPr="2BF59CE3">
        <w:rPr>
          <w:rFonts w:eastAsia="Times New Roman" w:cs="Times New Roman"/>
        </w:rPr>
        <w:t>ята</w:t>
      </w:r>
    </w:p>
    <w:p w14:paraId="04F9494D" w14:textId="1B9ADFF4" w:rsidR="6B6529DC" w:rsidRDefault="6B6529DC" w:rsidP="2BF59CE3">
      <w:pPr>
        <w:spacing w:after="0"/>
        <w:ind w:left="708"/>
        <w:rPr>
          <w:rFonts w:eastAsia="Times New Roman" w:cs="Times New Roman"/>
        </w:rPr>
      </w:pPr>
      <w:r w:rsidRPr="2BF59CE3">
        <w:rPr>
          <w:rFonts w:eastAsia="Times New Roman" w:cs="Times New Roman"/>
        </w:rPr>
        <w:lastRenderedPageBreak/>
        <w:t xml:space="preserve">                                                                                     Срок: втория срок на уч.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F59CE3">
        <w:rPr>
          <w:rFonts w:eastAsia="Times New Roman" w:cs="Times New Roman"/>
        </w:rPr>
        <w:t xml:space="preserve">    2022/2023 г.</w:t>
      </w:r>
    </w:p>
    <w:p w14:paraId="7FBF4E1C" w14:textId="3C7F3A9B" w:rsidR="6B6529DC" w:rsidRDefault="6B6529DC" w:rsidP="2BF59CE3">
      <w:pPr>
        <w:spacing w:after="0"/>
        <w:ind w:left="708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                                                                                 Отг.: П. Турданова,</w:t>
      </w:r>
    </w:p>
    <w:p w14:paraId="32A86FAB" w14:textId="1336B0E5" w:rsidR="6B6529DC" w:rsidRDefault="6B6529DC" w:rsidP="2BF59CE3">
      <w:pPr>
        <w:spacing w:after="0"/>
        <w:ind w:left="5664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      Г. Йорданова</w:t>
      </w:r>
    </w:p>
    <w:p w14:paraId="1579EF3B" w14:textId="1C6BC4ED" w:rsidR="2BF59CE3" w:rsidRDefault="2BF59CE3" w:rsidP="2BF59CE3">
      <w:pPr>
        <w:spacing w:after="0"/>
        <w:ind w:left="6372"/>
        <w:rPr>
          <w:rFonts w:eastAsia="Times New Roman" w:cs="Times New Roman"/>
        </w:rPr>
      </w:pPr>
    </w:p>
    <w:p w14:paraId="75DA5900" w14:textId="7780589F" w:rsidR="00FC17D0" w:rsidRDefault="6B6529DC" w:rsidP="47FDD918">
      <w:pPr>
        <w:pStyle w:val="ListParagraph"/>
        <w:spacing w:after="0"/>
        <w:ind w:left="1065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г</w:t>
      </w:r>
      <w:r w:rsidR="00FC17D0" w:rsidRPr="2BF59CE3">
        <w:rPr>
          <w:rFonts w:eastAsia="Times New Roman" w:cs="Times New Roman"/>
        </w:rPr>
        <w:t xml:space="preserve">) Провеждане на </w:t>
      </w:r>
      <w:r w:rsidR="00004C58" w:rsidRPr="2BF59CE3">
        <w:rPr>
          <w:rFonts w:eastAsia="Times New Roman" w:cs="Times New Roman"/>
        </w:rPr>
        <w:t xml:space="preserve">открити </w:t>
      </w:r>
      <w:r w:rsidR="00FC17D0" w:rsidRPr="2BF59CE3">
        <w:rPr>
          <w:rFonts w:eastAsia="Times New Roman" w:cs="Times New Roman"/>
        </w:rPr>
        <w:t>уроци по чужд език.</w:t>
      </w:r>
    </w:p>
    <w:p w14:paraId="549542D8" w14:textId="77777777" w:rsidR="00163B4A" w:rsidRDefault="00163B4A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7D3248C8" w14:textId="77777777" w:rsidR="00163B4A" w:rsidRDefault="00163B4A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председателят на методическото обединение</w:t>
      </w:r>
    </w:p>
    <w:p w14:paraId="0D1F2B94" w14:textId="5F4D17F4" w:rsidR="00AE6BC9" w:rsidRDefault="00FC17D0" w:rsidP="47FDD918">
      <w:pPr>
        <w:pStyle w:val="ListParagraph"/>
        <w:numPr>
          <w:ilvl w:val="1"/>
          <w:numId w:val="14"/>
        </w:numPr>
        <w:spacing w:after="0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>Провеждане на консултации</w:t>
      </w:r>
      <w:r w:rsidR="00AE6BC9" w:rsidRPr="2BF59CE3">
        <w:rPr>
          <w:rFonts w:eastAsia="Times New Roman" w:cs="Times New Roman"/>
        </w:rPr>
        <w:t xml:space="preserve"> </w:t>
      </w:r>
      <w:r w:rsidR="00163B4A" w:rsidRPr="2BF59CE3">
        <w:rPr>
          <w:rFonts w:eastAsia="Times New Roman" w:cs="Times New Roman"/>
        </w:rPr>
        <w:t xml:space="preserve">на новопостъпили учители по </w:t>
      </w:r>
      <w:r w:rsidR="32B076D3" w:rsidRPr="2BF59CE3">
        <w:rPr>
          <w:rFonts w:eastAsia="Times New Roman" w:cs="Times New Roman"/>
        </w:rPr>
        <w:t>ИТ и ЧЕ</w:t>
      </w:r>
      <w:r w:rsidR="00163B4A" w:rsidRPr="2BF59CE3">
        <w:rPr>
          <w:rFonts w:eastAsia="Times New Roman" w:cs="Times New Roman"/>
        </w:rPr>
        <w:t xml:space="preserve"> от колеги</w:t>
      </w:r>
      <w:r w:rsidR="07F3229F" w:rsidRPr="2BF59CE3">
        <w:rPr>
          <w:rFonts w:eastAsia="Times New Roman" w:cs="Times New Roman"/>
        </w:rPr>
        <w:t xml:space="preserve"> </w:t>
      </w:r>
      <w:r w:rsidR="00163B4A" w:rsidRPr="2BF59CE3">
        <w:rPr>
          <w:rFonts w:eastAsia="Times New Roman" w:cs="Times New Roman"/>
        </w:rPr>
        <w:t xml:space="preserve"> в ППМГ.</w:t>
      </w:r>
    </w:p>
    <w:p w14:paraId="7FD7773F" w14:textId="77777777" w:rsidR="00163B4A" w:rsidRDefault="00163B4A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0806ABB8" w14:textId="77777777" w:rsidR="00163B4A" w:rsidRDefault="00163B4A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 Турданова</w:t>
      </w:r>
    </w:p>
    <w:p w14:paraId="02F660D4" w14:textId="77777777" w:rsidR="00163B4A" w:rsidRDefault="00163B4A" w:rsidP="47FDD918">
      <w:pPr>
        <w:pStyle w:val="ListParagraph"/>
        <w:numPr>
          <w:ilvl w:val="1"/>
          <w:numId w:val="14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Организиране на работни срещи за оказване на методическа помощ на новоназначени учители.</w:t>
      </w:r>
    </w:p>
    <w:p w14:paraId="40ED5439" w14:textId="77777777" w:rsidR="00163B4A" w:rsidRDefault="00163B4A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6BC4D2D1" w14:textId="77777777" w:rsidR="00163B4A" w:rsidRDefault="00163B4A" w:rsidP="47FDD918">
      <w:pPr>
        <w:spacing w:after="0"/>
        <w:ind w:left="5664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председателят на съответното методическото обединение</w:t>
      </w:r>
    </w:p>
    <w:p w14:paraId="78D89109" w14:textId="77777777" w:rsidR="00163B4A" w:rsidRDefault="00163B4A" w:rsidP="47FDD918">
      <w:pPr>
        <w:pStyle w:val="ListParagraph"/>
        <w:numPr>
          <w:ilvl w:val="1"/>
          <w:numId w:val="14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Провеждане на методически работни срещи за:</w:t>
      </w:r>
    </w:p>
    <w:p w14:paraId="274102E1" w14:textId="3A5DD7B3" w:rsidR="00340536" w:rsidRDefault="00340536" w:rsidP="47FDD918">
      <w:pPr>
        <w:pStyle w:val="ListParagraph"/>
        <w:spacing w:after="0"/>
        <w:ind w:left="1065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а) </w:t>
      </w:r>
      <w:r w:rsidR="6720F060" w:rsidRPr="2BF59CE3">
        <w:rPr>
          <w:rFonts w:eastAsia="Times New Roman" w:cs="Times New Roman"/>
        </w:rPr>
        <w:t>о</w:t>
      </w:r>
      <w:r w:rsidRPr="2BF59CE3">
        <w:rPr>
          <w:rFonts w:eastAsia="Times New Roman" w:cs="Times New Roman"/>
        </w:rPr>
        <w:t>рганизация на учебния процес и новости в нормативната уредба</w:t>
      </w:r>
      <w:r w:rsidR="7D08FD00" w:rsidRPr="2BF59CE3">
        <w:rPr>
          <w:rFonts w:eastAsia="Times New Roman" w:cs="Times New Roman"/>
        </w:rPr>
        <w:t>;</w:t>
      </w:r>
    </w:p>
    <w:p w14:paraId="041827EA" w14:textId="7728966B" w:rsidR="00340536" w:rsidRDefault="00340536" w:rsidP="47FDD918">
      <w:pPr>
        <w:pStyle w:val="ListParagraph"/>
        <w:spacing w:after="0"/>
        <w:ind w:left="1065"/>
        <w:jc w:val="both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б) </w:t>
      </w:r>
      <w:r w:rsidR="5654C43E" w:rsidRPr="2BF59CE3">
        <w:rPr>
          <w:rFonts w:eastAsia="Times New Roman" w:cs="Times New Roman"/>
        </w:rPr>
        <w:t>и</w:t>
      </w:r>
      <w:r w:rsidRPr="2BF59CE3">
        <w:rPr>
          <w:rFonts w:eastAsia="Times New Roman" w:cs="Times New Roman"/>
        </w:rPr>
        <w:t>зползване на документации по учебен предмет.</w:t>
      </w:r>
    </w:p>
    <w:p w14:paraId="2DBFFBFF" w14:textId="77777777" w:rsidR="00340536" w:rsidRDefault="0034053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3933441F" w14:textId="77777777" w:rsidR="00340536" w:rsidRDefault="0034053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Директор</w:t>
      </w:r>
    </w:p>
    <w:p w14:paraId="7EC934F8" w14:textId="77777777" w:rsidR="00163B4A" w:rsidRDefault="00340536" w:rsidP="47FDD918">
      <w:pPr>
        <w:pStyle w:val="ListParagraph"/>
        <w:numPr>
          <w:ilvl w:val="1"/>
          <w:numId w:val="14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Осигуряване на възможност за придобиване на ПКС от членовете на колектива.</w:t>
      </w:r>
    </w:p>
    <w:p w14:paraId="08021AE3" w14:textId="77777777" w:rsidR="00340536" w:rsidRDefault="0034053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53CE35A1" w14:textId="77777777" w:rsidR="00340536" w:rsidRDefault="0034053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учителите</w:t>
      </w:r>
    </w:p>
    <w:p w14:paraId="28EC400D" w14:textId="77777777" w:rsidR="00340536" w:rsidRDefault="00340536" w:rsidP="47FDD918">
      <w:pPr>
        <w:pStyle w:val="ListParagraph"/>
        <w:numPr>
          <w:ilvl w:val="1"/>
          <w:numId w:val="14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Предоставяне на възможност за придобиване на вътрешноучилищна квалификация на желаещи учители за актуализиране на знанията по чужд език.</w:t>
      </w:r>
    </w:p>
    <w:p w14:paraId="0A61EF0B" w14:textId="77777777" w:rsidR="00340536" w:rsidRDefault="0034053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6A1C34F0" w14:textId="77777777" w:rsidR="00340536" w:rsidRDefault="0034053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главните учители</w:t>
      </w:r>
    </w:p>
    <w:p w14:paraId="5727C104" w14:textId="77777777" w:rsidR="00340536" w:rsidRDefault="00340536" w:rsidP="47FDD918">
      <w:pPr>
        <w:pStyle w:val="ListParagraph"/>
        <w:numPr>
          <w:ilvl w:val="1"/>
          <w:numId w:val="14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Разширяване на сътрудничеството на ППМГ с учители от други водещи училища или преподаватели във ВУЗ с цел обмен на добри педагогически практики.</w:t>
      </w:r>
    </w:p>
    <w:p w14:paraId="2B248A86" w14:textId="77777777" w:rsidR="00340536" w:rsidRDefault="0034053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постоянен</w:t>
      </w:r>
    </w:p>
    <w:p w14:paraId="33E308E1" w14:textId="77777777" w:rsidR="00EC2F45" w:rsidRDefault="00340536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Директор и </w:t>
      </w:r>
    </w:p>
    <w:p w14:paraId="27D85D2E" w14:textId="77777777" w:rsidR="00340536" w:rsidRDefault="00EC2F45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</w:t>
      </w:r>
      <w:r w:rsidR="00340536" w:rsidRPr="47FDD918">
        <w:rPr>
          <w:rFonts w:eastAsia="Times New Roman" w:cs="Times New Roman"/>
        </w:rPr>
        <w:t>главни учители</w:t>
      </w:r>
    </w:p>
    <w:p w14:paraId="327B8574" w14:textId="1C8C782B" w:rsidR="00EC2F45" w:rsidRDefault="00EC2F45" w:rsidP="47FDD918">
      <w:pPr>
        <w:spacing w:after="0"/>
        <w:jc w:val="both"/>
        <w:rPr>
          <w:rFonts w:eastAsia="Times New Roman" w:cs="Times New Roman"/>
        </w:rPr>
      </w:pPr>
      <w:r>
        <w:tab/>
      </w:r>
      <w:r w:rsidRPr="47FDD918">
        <w:rPr>
          <w:rFonts w:eastAsia="Times New Roman" w:cs="Times New Roman"/>
          <w:b/>
          <w:bCs/>
        </w:rPr>
        <w:t>Дейност 2</w:t>
      </w:r>
      <w:r w:rsidRPr="47FDD918">
        <w:rPr>
          <w:rFonts w:eastAsia="Times New Roman" w:cs="Times New Roman"/>
        </w:rPr>
        <w:t>: Основни теми за квалификационна дейност на педагогическия колектив през учебната 202</w:t>
      </w:r>
      <w:r w:rsidR="674B0755" w:rsidRPr="47FDD918">
        <w:rPr>
          <w:rFonts w:eastAsia="Times New Roman" w:cs="Times New Roman"/>
        </w:rPr>
        <w:t>2</w:t>
      </w:r>
      <w:r w:rsidRPr="47FDD918">
        <w:rPr>
          <w:rFonts w:eastAsia="Times New Roman" w:cs="Times New Roman"/>
        </w:rPr>
        <w:t>/202</w:t>
      </w:r>
      <w:r w:rsidR="52FCB9E6" w:rsidRPr="47FDD918">
        <w:rPr>
          <w:rFonts w:eastAsia="Times New Roman" w:cs="Times New Roman"/>
        </w:rPr>
        <w:t>3</w:t>
      </w:r>
      <w:r w:rsidRPr="47FDD918">
        <w:rPr>
          <w:rFonts w:eastAsia="Times New Roman" w:cs="Times New Roman"/>
        </w:rPr>
        <w:t xml:space="preserve"> г.</w:t>
      </w:r>
    </w:p>
    <w:p w14:paraId="47BB8184" w14:textId="77777777" w:rsidR="00EC2F45" w:rsidRDefault="00EC2F45" w:rsidP="47FDD918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Съвременни методи и иновативни практики за повишаване мотивацията за учене, както в реална, така и в електронна среда, организиране на самостоятелната работа  и организация на свободното време на учениците.</w:t>
      </w:r>
    </w:p>
    <w:p w14:paraId="7F647EA4" w14:textId="630D906A" w:rsidR="00EC2F45" w:rsidRDefault="00EC2F45" w:rsidP="47FDD918">
      <w:pPr>
        <w:pStyle w:val="ListParagraph"/>
        <w:numPr>
          <w:ilvl w:val="0"/>
          <w:numId w:val="15"/>
        </w:numPr>
        <w:spacing w:after="0"/>
        <w:jc w:val="both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Разширяване на знанията и уменията за прилагане на ИКТ в</w:t>
      </w:r>
      <w:r w:rsidR="00686D2D" w:rsidRPr="47FDD918">
        <w:rPr>
          <w:rFonts w:eastAsia="Times New Roman" w:cs="Times New Roman"/>
        </w:rPr>
        <w:t xml:space="preserve"> </w:t>
      </w:r>
      <w:r w:rsidRPr="47FDD918">
        <w:rPr>
          <w:rFonts w:eastAsia="Times New Roman" w:cs="Times New Roman"/>
        </w:rPr>
        <w:t>обучението, за работа с приложни компютърни програми и изготвяне на продукти с цел интегриране на отделни предметни области.</w:t>
      </w:r>
    </w:p>
    <w:p w14:paraId="4D674737" w14:textId="3E41E2B9" w:rsidR="66AFE13A" w:rsidRDefault="66AFE13A" w:rsidP="2BF59CE3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2BF59CE3">
        <w:rPr>
          <w:rFonts w:eastAsia="Times New Roman" w:cs="Times New Roman"/>
        </w:rPr>
        <w:lastRenderedPageBreak/>
        <w:t xml:space="preserve">Проверката и оценката на знанията на учениците - гаранция за качествен УВП.  </w:t>
      </w:r>
    </w:p>
    <w:p w14:paraId="2CCC20F3" w14:textId="6143108F" w:rsidR="66AFE13A" w:rsidRDefault="66AFE13A" w:rsidP="2BF59CE3">
      <w:pPr>
        <w:spacing w:after="0"/>
        <w:ind w:left="345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                                                                                     Срок: Целогодишен</w:t>
      </w:r>
    </w:p>
    <w:p w14:paraId="28734CA6" w14:textId="674B3F92" w:rsidR="66AFE13A" w:rsidRDefault="66AFE13A" w:rsidP="2BF59CE3">
      <w:pPr>
        <w:spacing w:after="0"/>
        <w:ind w:left="5664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    Отг. Директор,</w:t>
      </w:r>
    </w:p>
    <w:p w14:paraId="796AFA52" w14:textId="4CE3C74E" w:rsidR="66AFE13A" w:rsidRDefault="66AFE13A" w:rsidP="2BF59CE3">
      <w:pPr>
        <w:spacing w:after="0"/>
        <w:ind w:left="5664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    Гл. учители  </w:t>
      </w:r>
    </w:p>
    <w:p w14:paraId="0DDA70E6" w14:textId="1E327CEF" w:rsidR="66AFE13A" w:rsidRDefault="66AFE13A" w:rsidP="2BF59CE3">
      <w:pPr>
        <w:spacing w:after="0"/>
        <w:rPr>
          <w:rFonts w:eastAsia="Times New Roman" w:cs="Times New Roman"/>
        </w:rPr>
      </w:pPr>
      <w:r w:rsidRPr="2BF59CE3">
        <w:rPr>
          <w:rFonts w:eastAsia="Times New Roman" w:cs="Times New Roman"/>
        </w:rPr>
        <w:t xml:space="preserve">                                                                                          </w:t>
      </w:r>
    </w:p>
    <w:p w14:paraId="22AFDF37" w14:textId="77777777" w:rsidR="000F671C" w:rsidRPr="00EE5887" w:rsidRDefault="000F671C" w:rsidP="47FDD918">
      <w:pPr>
        <w:spacing w:after="0"/>
        <w:jc w:val="both"/>
        <w:rPr>
          <w:rFonts w:eastAsia="Times New Roman" w:cs="Times New Roman"/>
        </w:rPr>
      </w:pPr>
    </w:p>
    <w:p w14:paraId="5012FEA5" w14:textId="222B0D0E" w:rsidR="00E17F24" w:rsidRPr="00004C58" w:rsidRDefault="00430308" w:rsidP="47FDD918">
      <w:pPr>
        <w:spacing w:after="0"/>
        <w:jc w:val="both"/>
        <w:rPr>
          <w:rFonts w:eastAsia="Times New Roman" w:cs="Times New Roman"/>
          <w:b/>
          <w:bCs/>
          <w:u w:val="single"/>
        </w:rPr>
      </w:pPr>
      <w:r>
        <w:tab/>
      </w:r>
      <w:r w:rsidRPr="47FDD918">
        <w:rPr>
          <w:rFonts w:eastAsia="Times New Roman" w:cs="Times New Roman"/>
          <w:b/>
          <w:bCs/>
          <w:u w:val="single"/>
        </w:rPr>
        <w:t>Страт</w:t>
      </w:r>
      <w:r w:rsidR="362482CF" w:rsidRPr="47FDD918">
        <w:rPr>
          <w:rFonts w:eastAsia="Times New Roman" w:cs="Times New Roman"/>
          <w:b/>
          <w:bCs/>
          <w:u w:val="single"/>
        </w:rPr>
        <w:t>е</w:t>
      </w:r>
      <w:r w:rsidRPr="47FDD918">
        <w:rPr>
          <w:rFonts w:eastAsia="Times New Roman" w:cs="Times New Roman"/>
          <w:b/>
          <w:bCs/>
          <w:u w:val="single"/>
        </w:rPr>
        <w:t xml:space="preserve">гическа цел </w:t>
      </w:r>
      <w:r w:rsidRPr="47FDD918">
        <w:rPr>
          <w:rFonts w:eastAsia="Times New Roman" w:cs="Times New Roman"/>
          <w:b/>
          <w:bCs/>
          <w:u w:val="single"/>
          <w:lang w:val="en-US"/>
        </w:rPr>
        <w:t>V</w:t>
      </w:r>
      <w:r w:rsidRPr="47FDD918">
        <w:rPr>
          <w:rFonts w:eastAsia="Times New Roman" w:cs="Times New Roman"/>
          <w:b/>
          <w:bCs/>
          <w:u w:val="single"/>
        </w:rPr>
        <w:t>: Разширяване на сградния фонд  и обогатяване на материалната база на училището.</w:t>
      </w:r>
    </w:p>
    <w:p w14:paraId="03BFEC97" w14:textId="77777777" w:rsidR="00430308" w:rsidRPr="00004C58" w:rsidRDefault="00430308" w:rsidP="47FDD918">
      <w:pPr>
        <w:spacing w:after="0"/>
        <w:jc w:val="both"/>
        <w:rPr>
          <w:rFonts w:eastAsia="Times New Roman" w:cs="Times New Roman"/>
          <w:u w:val="single"/>
        </w:rPr>
      </w:pPr>
      <w:r w:rsidRPr="00004C58">
        <w:rPr>
          <w:u w:val="single"/>
        </w:rPr>
        <w:tab/>
      </w:r>
      <w:r w:rsidRPr="47FDD918">
        <w:rPr>
          <w:rFonts w:eastAsia="Times New Roman" w:cs="Times New Roman"/>
          <w:b/>
          <w:bCs/>
          <w:u w:val="single"/>
        </w:rPr>
        <w:t>Мярка 1</w:t>
      </w:r>
      <w:r w:rsidRPr="47FDD918">
        <w:rPr>
          <w:rFonts w:eastAsia="Times New Roman" w:cs="Times New Roman"/>
          <w:u w:val="single"/>
        </w:rPr>
        <w:t>: Разширяване на учебния корпус на гимназията чрез изграждане на ново крило и на нови кабинети и хранилища.</w:t>
      </w:r>
    </w:p>
    <w:p w14:paraId="74E41EDD" w14:textId="22D1F779" w:rsidR="002018F7" w:rsidRDefault="002018F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202</w:t>
      </w:r>
      <w:r w:rsidR="3A547F48" w:rsidRPr="47FDD918">
        <w:rPr>
          <w:rFonts w:eastAsia="Times New Roman" w:cs="Times New Roman"/>
        </w:rPr>
        <w:t>4</w:t>
      </w:r>
      <w:r w:rsidRPr="47FDD918">
        <w:rPr>
          <w:rFonts w:eastAsia="Times New Roman" w:cs="Times New Roman"/>
        </w:rPr>
        <w:t xml:space="preserve"> г.</w:t>
      </w:r>
    </w:p>
    <w:p w14:paraId="6E810576" w14:textId="77777777" w:rsidR="002018F7" w:rsidRDefault="002018F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Отг.: Директор</w:t>
      </w:r>
    </w:p>
    <w:p w14:paraId="66BB5F66" w14:textId="77777777" w:rsidR="00430308" w:rsidRPr="00004C58" w:rsidRDefault="00430308" w:rsidP="47FDD918">
      <w:pPr>
        <w:spacing w:after="0"/>
        <w:jc w:val="both"/>
        <w:rPr>
          <w:rFonts w:eastAsia="Times New Roman" w:cs="Times New Roman"/>
          <w:u w:val="single"/>
        </w:rPr>
      </w:pPr>
      <w:r>
        <w:tab/>
      </w:r>
      <w:r w:rsidRPr="47FDD918">
        <w:rPr>
          <w:rFonts w:eastAsia="Times New Roman" w:cs="Times New Roman"/>
          <w:b/>
          <w:bCs/>
          <w:u w:val="single"/>
        </w:rPr>
        <w:t>Мярка 2</w:t>
      </w:r>
      <w:r w:rsidRPr="47FDD918">
        <w:rPr>
          <w:rFonts w:eastAsia="Times New Roman" w:cs="Times New Roman"/>
          <w:u w:val="single"/>
        </w:rPr>
        <w:t xml:space="preserve">: Осъществяване на дейности по осигуряване на успешната работа на Националния </w:t>
      </w:r>
      <w:r w:rsidR="002018F7" w:rsidRPr="47FDD918">
        <w:rPr>
          <w:rFonts w:eastAsia="Times New Roman" w:cs="Times New Roman"/>
          <w:u w:val="single"/>
        </w:rPr>
        <w:t>център по природо-математически науки.</w:t>
      </w:r>
    </w:p>
    <w:p w14:paraId="3D47BCAC" w14:textId="08F56618" w:rsidR="002018F7" w:rsidRDefault="002018F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>Срок: 202</w:t>
      </w:r>
      <w:r w:rsidR="3FEA0327" w:rsidRPr="47FDD918">
        <w:rPr>
          <w:rFonts w:eastAsia="Times New Roman" w:cs="Times New Roman"/>
        </w:rPr>
        <w:t>3</w:t>
      </w:r>
      <w:r w:rsidRPr="47FDD918">
        <w:rPr>
          <w:rFonts w:eastAsia="Times New Roman" w:cs="Times New Roman"/>
        </w:rPr>
        <w:t xml:space="preserve"> г.</w:t>
      </w:r>
    </w:p>
    <w:p w14:paraId="041DEC8D" w14:textId="77777777" w:rsidR="002018F7" w:rsidRDefault="002018F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Отг.: Директор и </w:t>
      </w:r>
    </w:p>
    <w:p w14:paraId="0B089D71" w14:textId="473079D4" w:rsidR="002018F7" w:rsidRDefault="002018F7" w:rsidP="47FDD918">
      <w:pPr>
        <w:spacing w:after="0"/>
        <w:ind w:left="6372"/>
        <w:rPr>
          <w:rFonts w:eastAsia="Times New Roman" w:cs="Times New Roman"/>
        </w:rPr>
      </w:pPr>
      <w:r w:rsidRPr="47FDD918">
        <w:rPr>
          <w:rFonts w:eastAsia="Times New Roman" w:cs="Times New Roman"/>
        </w:rPr>
        <w:t xml:space="preserve">          гл. </w:t>
      </w:r>
      <w:r w:rsidR="00004C58" w:rsidRPr="47FDD918">
        <w:rPr>
          <w:rFonts w:eastAsia="Times New Roman" w:cs="Times New Roman"/>
        </w:rPr>
        <w:t>С</w:t>
      </w:r>
      <w:r w:rsidRPr="47FDD918">
        <w:rPr>
          <w:rFonts w:eastAsia="Times New Roman" w:cs="Times New Roman"/>
        </w:rPr>
        <w:t>четоводител</w:t>
      </w:r>
    </w:p>
    <w:p w14:paraId="75B9B65D" w14:textId="77777777" w:rsidR="00004C58" w:rsidRPr="00430308" w:rsidRDefault="00004C58" w:rsidP="47FDD918">
      <w:pPr>
        <w:spacing w:after="0"/>
        <w:ind w:left="6372"/>
        <w:rPr>
          <w:rFonts w:eastAsia="Times New Roman" w:cs="Times New Roman"/>
        </w:rPr>
      </w:pPr>
    </w:p>
    <w:sectPr w:rsidR="00004C58" w:rsidRPr="004303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22BF" w14:textId="77777777" w:rsidR="002E3AC4" w:rsidRDefault="002E3AC4" w:rsidP="00F252EF">
      <w:pPr>
        <w:spacing w:after="0" w:line="240" w:lineRule="auto"/>
      </w:pPr>
      <w:r>
        <w:separator/>
      </w:r>
    </w:p>
  </w:endnote>
  <w:endnote w:type="continuationSeparator" w:id="0">
    <w:p w14:paraId="0A743927" w14:textId="77777777" w:rsidR="002E3AC4" w:rsidRDefault="002E3AC4" w:rsidP="00F2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229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65F5E" w14:textId="2ABC6A0C" w:rsidR="00F252EF" w:rsidRDefault="00F252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8C1969" w14:textId="77777777" w:rsidR="00F252EF" w:rsidRDefault="00F25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EAC4" w14:textId="77777777" w:rsidR="002E3AC4" w:rsidRDefault="002E3AC4" w:rsidP="00F252EF">
      <w:pPr>
        <w:spacing w:after="0" w:line="240" w:lineRule="auto"/>
      </w:pPr>
      <w:r>
        <w:separator/>
      </w:r>
    </w:p>
  </w:footnote>
  <w:footnote w:type="continuationSeparator" w:id="0">
    <w:p w14:paraId="6AE54903" w14:textId="77777777" w:rsidR="002E3AC4" w:rsidRDefault="002E3AC4" w:rsidP="00F2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AF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3446EA"/>
    <w:multiLevelType w:val="hybridMultilevel"/>
    <w:tmpl w:val="CEDAF7D2"/>
    <w:lvl w:ilvl="0" w:tplc="3DB6B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7F5292"/>
    <w:multiLevelType w:val="hybridMultilevel"/>
    <w:tmpl w:val="340874E0"/>
    <w:lvl w:ilvl="0" w:tplc="1D2437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656795"/>
    <w:multiLevelType w:val="multilevel"/>
    <w:tmpl w:val="4C8872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4" w15:restartNumberingAfterBreak="0">
    <w:nsid w:val="2A746B97"/>
    <w:multiLevelType w:val="hybridMultilevel"/>
    <w:tmpl w:val="FDB23CEA"/>
    <w:lvl w:ilvl="0" w:tplc="87009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9494A"/>
    <w:multiLevelType w:val="multilevel"/>
    <w:tmpl w:val="9BBE3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375B65A4"/>
    <w:multiLevelType w:val="hybridMultilevel"/>
    <w:tmpl w:val="E0C2FE9E"/>
    <w:lvl w:ilvl="0" w:tplc="7326D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3A507F"/>
    <w:multiLevelType w:val="hybridMultilevel"/>
    <w:tmpl w:val="33C0BA1A"/>
    <w:lvl w:ilvl="0" w:tplc="36D04F50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5" w:hanging="360"/>
      </w:pPr>
    </w:lvl>
    <w:lvl w:ilvl="2" w:tplc="0402001B" w:tentative="1">
      <w:start w:val="1"/>
      <w:numFmt w:val="lowerRoman"/>
      <w:lvlText w:val="%3."/>
      <w:lvlJc w:val="right"/>
      <w:pPr>
        <w:ind w:left="3585" w:hanging="180"/>
      </w:pPr>
    </w:lvl>
    <w:lvl w:ilvl="3" w:tplc="0402000F" w:tentative="1">
      <w:start w:val="1"/>
      <w:numFmt w:val="decimal"/>
      <w:lvlText w:val="%4."/>
      <w:lvlJc w:val="left"/>
      <w:pPr>
        <w:ind w:left="4305" w:hanging="360"/>
      </w:pPr>
    </w:lvl>
    <w:lvl w:ilvl="4" w:tplc="04020019" w:tentative="1">
      <w:start w:val="1"/>
      <w:numFmt w:val="lowerLetter"/>
      <w:lvlText w:val="%5."/>
      <w:lvlJc w:val="left"/>
      <w:pPr>
        <w:ind w:left="5025" w:hanging="360"/>
      </w:pPr>
    </w:lvl>
    <w:lvl w:ilvl="5" w:tplc="0402001B" w:tentative="1">
      <w:start w:val="1"/>
      <w:numFmt w:val="lowerRoman"/>
      <w:lvlText w:val="%6."/>
      <w:lvlJc w:val="right"/>
      <w:pPr>
        <w:ind w:left="5745" w:hanging="180"/>
      </w:pPr>
    </w:lvl>
    <w:lvl w:ilvl="6" w:tplc="0402000F" w:tentative="1">
      <w:start w:val="1"/>
      <w:numFmt w:val="decimal"/>
      <w:lvlText w:val="%7."/>
      <w:lvlJc w:val="left"/>
      <w:pPr>
        <w:ind w:left="6465" w:hanging="360"/>
      </w:pPr>
    </w:lvl>
    <w:lvl w:ilvl="7" w:tplc="04020019" w:tentative="1">
      <w:start w:val="1"/>
      <w:numFmt w:val="lowerLetter"/>
      <w:lvlText w:val="%8."/>
      <w:lvlJc w:val="left"/>
      <w:pPr>
        <w:ind w:left="7185" w:hanging="360"/>
      </w:pPr>
    </w:lvl>
    <w:lvl w:ilvl="8" w:tplc="0402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5812CE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1015E"/>
    <w:multiLevelType w:val="multilevel"/>
    <w:tmpl w:val="795424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0" w15:restartNumberingAfterBreak="0">
    <w:nsid w:val="4E526404"/>
    <w:multiLevelType w:val="multilevel"/>
    <w:tmpl w:val="4F8AED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11" w15:restartNumberingAfterBreak="0">
    <w:nsid w:val="50BE5C2A"/>
    <w:multiLevelType w:val="multilevel"/>
    <w:tmpl w:val="0402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 w15:restartNumberingAfterBreak="0">
    <w:nsid w:val="52375F6E"/>
    <w:multiLevelType w:val="multilevel"/>
    <w:tmpl w:val="A46A02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3" w15:restartNumberingAfterBreak="0">
    <w:nsid w:val="6096D9E8"/>
    <w:multiLevelType w:val="multilevel"/>
    <w:tmpl w:val="78C24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1."/>
      <w:lvlJc w:val="left"/>
      <w:pPr>
        <w:ind w:left="6480" w:hanging="180"/>
      </w:pPr>
    </w:lvl>
  </w:abstractNum>
  <w:abstractNum w:abstractNumId="14" w15:restartNumberingAfterBreak="0">
    <w:nsid w:val="62A7760E"/>
    <w:multiLevelType w:val="hybridMultilevel"/>
    <w:tmpl w:val="FDB23CEA"/>
    <w:lvl w:ilvl="0" w:tplc="87009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CC33A1"/>
    <w:multiLevelType w:val="hybridMultilevel"/>
    <w:tmpl w:val="8DBCFA8E"/>
    <w:lvl w:ilvl="0" w:tplc="9B06A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A090F2D"/>
    <w:multiLevelType w:val="hybridMultilevel"/>
    <w:tmpl w:val="96CC8B4E"/>
    <w:lvl w:ilvl="0" w:tplc="F850C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0"/>
  </w:num>
  <w:num w:numId="5">
    <w:abstractNumId w:val="14"/>
  </w:num>
  <w:num w:numId="6">
    <w:abstractNumId w:val="1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83"/>
    <w:rsid w:val="00004C58"/>
    <w:rsid w:val="00026A04"/>
    <w:rsid w:val="000E0F68"/>
    <w:rsid w:val="000F671C"/>
    <w:rsid w:val="00163B4A"/>
    <w:rsid w:val="001918E2"/>
    <w:rsid w:val="001920D3"/>
    <w:rsid w:val="001A7084"/>
    <w:rsid w:val="001C01C3"/>
    <w:rsid w:val="00200931"/>
    <w:rsid w:val="002018F7"/>
    <w:rsid w:val="002E3AC4"/>
    <w:rsid w:val="002F3A78"/>
    <w:rsid w:val="00301C2E"/>
    <w:rsid w:val="0030586A"/>
    <w:rsid w:val="00315A3B"/>
    <w:rsid w:val="00340536"/>
    <w:rsid w:val="00361E00"/>
    <w:rsid w:val="00412B2F"/>
    <w:rsid w:val="00430308"/>
    <w:rsid w:val="00495F8E"/>
    <w:rsid w:val="004A4268"/>
    <w:rsid w:val="004B0C2A"/>
    <w:rsid w:val="004D2083"/>
    <w:rsid w:val="004D38C2"/>
    <w:rsid w:val="004E1E5A"/>
    <w:rsid w:val="004F2210"/>
    <w:rsid w:val="00503DE5"/>
    <w:rsid w:val="005621FF"/>
    <w:rsid w:val="00565B81"/>
    <w:rsid w:val="005A0452"/>
    <w:rsid w:val="005B2C88"/>
    <w:rsid w:val="005F149F"/>
    <w:rsid w:val="005F1F63"/>
    <w:rsid w:val="0062797A"/>
    <w:rsid w:val="00686D2D"/>
    <w:rsid w:val="006870DB"/>
    <w:rsid w:val="006E5EEE"/>
    <w:rsid w:val="0078F946"/>
    <w:rsid w:val="0079286A"/>
    <w:rsid w:val="007B5C63"/>
    <w:rsid w:val="00806608"/>
    <w:rsid w:val="008304F8"/>
    <w:rsid w:val="00851705"/>
    <w:rsid w:val="00880DF1"/>
    <w:rsid w:val="00882E6D"/>
    <w:rsid w:val="008B7F9B"/>
    <w:rsid w:val="008D189E"/>
    <w:rsid w:val="008F6C33"/>
    <w:rsid w:val="009A6744"/>
    <w:rsid w:val="00A30FAB"/>
    <w:rsid w:val="00A31727"/>
    <w:rsid w:val="00A422A8"/>
    <w:rsid w:val="00AA03C3"/>
    <w:rsid w:val="00AC24E0"/>
    <w:rsid w:val="00AE6BC9"/>
    <w:rsid w:val="00AF4C44"/>
    <w:rsid w:val="00B62DA5"/>
    <w:rsid w:val="00B9212F"/>
    <w:rsid w:val="00BC3E50"/>
    <w:rsid w:val="00BF607D"/>
    <w:rsid w:val="00C01515"/>
    <w:rsid w:val="00C676B1"/>
    <w:rsid w:val="00C810CA"/>
    <w:rsid w:val="00C8294A"/>
    <w:rsid w:val="00C967B8"/>
    <w:rsid w:val="00CA6E02"/>
    <w:rsid w:val="00D01715"/>
    <w:rsid w:val="00D52DFC"/>
    <w:rsid w:val="00D95A9D"/>
    <w:rsid w:val="00DC5CF6"/>
    <w:rsid w:val="00E141F6"/>
    <w:rsid w:val="00E17F24"/>
    <w:rsid w:val="00E24583"/>
    <w:rsid w:val="00E729A9"/>
    <w:rsid w:val="00E8252E"/>
    <w:rsid w:val="00EB3297"/>
    <w:rsid w:val="00EB7AD4"/>
    <w:rsid w:val="00EC2F45"/>
    <w:rsid w:val="00EC64AC"/>
    <w:rsid w:val="00EE5887"/>
    <w:rsid w:val="00F252EF"/>
    <w:rsid w:val="00F2706F"/>
    <w:rsid w:val="00F36FE7"/>
    <w:rsid w:val="00F648B0"/>
    <w:rsid w:val="00FC07CB"/>
    <w:rsid w:val="00FC17D0"/>
    <w:rsid w:val="02299646"/>
    <w:rsid w:val="02956399"/>
    <w:rsid w:val="02B67AC9"/>
    <w:rsid w:val="0368E600"/>
    <w:rsid w:val="04092EA6"/>
    <w:rsid w:val="041E1D01"/>
    <w:rsid w:val="04CC4178"/>
    <w:rsid w:val="04E91DC1"/>
    <w:rsid w:val="050E7895"/>
    <w:rsid w:val="05269156"/>
    <w:rsid w:val="05613708"/>
    <w:rsid w:val="057EBB35"/>
    <w:rsid w:val="0584719D"/>
    <w:rsid w:val="05D09275"/>
    <w:rsid w:val="0632E380"/>
    <w:rsid w:val="0778CC97"/>
    <w:rsid w:val="07F3229F"/>
    <w:rsid w:val="083D9D57"/>
    <w:rsid w:val="08720947"/>
    <w:rsid w:val="08FACAE8"/>
    <w:rsid w:val="0904A51D"/>
    <w:rsid w:val="0A0CAD09"/>
    <w:rsid w:val="0A8B55D5"/>
    <w:rsid w:val="0B2CC389"/>
    <w:rsid w:val="0B585F45"/>
    <w:rsid w:val="0BDB8C97"/>
    <w:rsid w:val="0BFB182E"/>
    <w:rsid w:val="0D0D5803"/>
    <w:rsid w:val="0D3AE902"/>
    <w:rsid w:val="0ED92D13"/>
    <w:rsid w:val="1015C376"/>
    <w:rsid w:val="102391A3"/>
    <w:rsid w:val="1050E15F"/>
    <w:rsid w:val="1108BE42"/>
    <w:rsid w:val="1197ACA2"/>
    <w:rsid w:val="11ECB1C0"/>
    <w:rsid w:val="12E1FF1C"/>
    <w:rsid w:val="131CC021"/>
    <w:rsid w:val="139F4A56"/>
    <w:rsid w:val="14B62507"/>
    <w:rsid w:val="15775AD2"/>
    <w:rsid w:val="176D7D69"/>
    <w:rsid w:val="183B4303"/>
    <w:rsid w:val="199C9657"/>
    <w:rsid w:val="19D2B2AE"/>
    <w:rsid w:val="1A276A11"/>
    <w:rsid w:val="1A2FA30A"/>
    <w:rsid w:val="1C7CB32D"/>
    <w:rsid w:val="1CDA5F49"/>
    <w:rsid w:val="1D0C4F59"/>
    <w:rsid w:val="1D7B497A"/>
    <w:rsid w:val="1E762FAA"/>
    <w:rsid w:val="1F14F3B9"/>
    <w:rsid w:val="1F84AE23"/>
    <w:rsid w:val="20BCAEA4"/>
    <w:rsid w:val="21249FAC"/>
    <w:rsid w:val="214D8611"/>
    <w:rsid w:val="2264E23A"/>
    <w:rsid w:val="22E95672"/>
    <w:rsid w:val="22F656E7"/>
    <w:rsid w:val="23995166"/>
    <w:rsid w:val="25B81E3E"/>
    <w:rsid w:val="25F18325"/>
    <w:rsid w:val="262F76E0"/>
    <w:rsid w:val="2631FF04"/>
    <w:rsid w:val="26681932"/>
    <w:rsid w:val="266F144D"/>
    <w:rsid w:val="26B9233C"/>
    <w:rsid w:val="26D06277"/>
    <w:rsid w:val="2781E005"/>
    <w:rsid w:val="29B1BF14"/>
    <w:rsid w:val="2B3B8A55"/>
    <w:rsid w:val="2BBF7DC0"/>
    <w:rsid w:val="2BF59CE3"/>
    <w:rsid w:val="2D83FBAB"/>
    <w:rsid w:val="2F86BA7A"/>
    <w:rsid w:val="2F8F276E"/>
    <w:rsid w:val="30847F01"/>
    <w:rsid w:val="308AA524"/>
    <w:rsid w:val="320500A2"/>
    <w:rsid w:val="32820266"/>
    <w:rsid w:val="32B076D3"/>
    <w:rsid w:val="32F2FC72"/>
    <w:rsid w:val="32F7FB6E"/>
    <w:rsid w:val="330767C2"/>
    <w:rsid w:val="340CD0C8"/>
    <w:rsid w:val="3469F38A"/>
    <w:rsid w:val="346BBE21"/>
    <w:rsid w:val="34C505D5"/>
    <w:rsid w:val="354B4928"/>
    <w:rsid w:val="3557F024"/>
    <w:rsid w:val="362482CF"/>
    <w:rsid w:val="371A6678"/>
    <w:rsid w:val="382D44C4"/>
    <w:rsid w:val="38A78892"/>
    <w:rsid w:val="38F0565F"/>
    <w:rsid w:val="395058B8"/>
    <w:rsid w:val="39AEBA81"/>
    <w:rsid w:val="39F1B534"/>
    <w:rsid w:val="3A4EE588"/>
    <w:rsid w:val="3A547F48"/>
    <w:rsid w:val="3A907854"/>
    <w:rsid w:val="3B21CCA3"/>
    <w:rsid w:val="3B97C5AB"/>
    <w:rsid w:val="3CE65B43"/>
    <w:rsid w:val="3D4AF3E4"/>
    <w:rsid w:val="3D82448B"/>
    <w:rsid w:val="3D894D47"/>
    <w:rsid w:val="3D9DEE6F"/>
    <w:rsid w:val="3DD80240"/>
    <w:rsid w:val="3E192320"/>
    <w:rsid w:val="3E256ABF"/>
    <w:rsid w:val="3E36AC33"/>
    <w:rsid w:val="3EF323F6"/>
    <w:rsid w:val="3F7EAB2D"/>
    <w:rsid w:val="3F8988F9"/>
    <w:rsid w:val="3FEA0327"/>
    <w:rsid w:val="401DFC05"/>
    <w:rsid w:val="4150C3E2"/>
    <w:rsid w:val="41B9CC66"/>
    <w:rsid w:val="42817BC5"/>
    <w:rsid w:val="43F7573E"/>
    <w:rsid w:val="457937CF"/>
    <w:rsid w:val="4648AE84"/>
    <w:rsid w:val="46C6EDEE"/>
    <w:rsid w:val="47FDD918"/>
    <w:rsid w:val="4830FB70"/>
    <w:rsid w:val="486E344B"/>
    <w:rsid w:val="48B9A223"/>
    <w:rsid w:val="496F43FD"/>
    <w:rsid w:val="4B1C1FA7"/>
    <w:rsid w:val="4B57199C"/>
    <w:rsid w:val="4CB7F008"/>
    <w:rsid w:val="4D046C93"/>
    <w:rsid w:val="4D1F0EC2"/>
    <w:rsid w:val="4D98D2CE"/>
    <w:rsid w:val="4E2F46EA"/>
    <w:rsid w:val="4EBAA8A7"/>
    <w:rsid w:val="4F022D42"/>
    <w:rsid w:val="503C0D55"/>
    <w:rsid w:val="511DCB28"/>
    <w:rsid w:val="5127E2C2"/>
    <w:rsid w:val="5146CA54"/>
    <w:rsid w:val="5170DE44"/>
    <w:rsid w:val="51CD8297"/>
    <w:rsid w:val="526303C5"/>
    <w:rsid w:val="52FCB9E6"/>
    <w:rsid w:val="536392F9"/>
    <w:rsid w:val="55792304"/>
    <w:rsid w:val="55E024D7"/>
    <w:rsid w:val="5654C43E"/>
    <w:rsid w:val="569EE05C"/>
    <w:rsid w:val="5828C8D9"/>
    <w:rsid w:val="5C66FDC8"/>
    <w:rsid w:val="5D8434E9"/>
    <w:rsid w:val="5E812623"/>
    <w:rsid w:val="5EFB88AF"/>
    <w:rsid w:val="5F5DD8FC"/>
    <w:rsid w:val="5FDA7767"/>
    <w:rsid w:val="60C03661"/>
    <w:rsid w:val="61100F67"/>
    <w:rsid w:val="619F917B"/>
    <w:rsid w:val="625F9392"/>
    <w:rsid w:val="62AC408F"/>
    <w:rsid w:val="62FB8AA3"/>
    <w:rsid w:val="634B1678"/>
    <w:rsid w:val="63F9AB9D"/>
    <w:rsid w:val="64206F4E"/>
    <w:rsid w:val="6543F817"/>
    <w:rsid w:val="66AFE13A"/>
    <w:rsid w:val="6720F060"/>
    <w:rsid w:val="674B0755"/>
    <w:rsid w:val="6805B1C5"/>
    <w:rsid w:val="68CED516"/>
    <w:rsid w:val="69D72B3F"/>
    <w:rsid w:val="6B03731D"/>
    <w:rsid w:val="6B3D7A99"/>
    <w:rsid w:val="6B6529DC"/>
    <w:rsid w:val="6B9C4371"/>
    <w:rsid w:val="6BB56BCE"/>
    <w:rsid w:val="6DA1B3F7"/>
    <w:rsid w:val="6DA9D95E"/>
    <w:rsid w:val="6DFAB8F2"/>
    <w:rsid w:val="708B9C7A"/>
    <w:rsid w:val="72F4B801"/>
    <w:rsid w:val="731C8097"/>
    <w:rsid w:val="73D33701"/>
    <w:rsid w:val="73D61478"/>
    <w:rsid w:val="75280D42"/>
    <w:rsid w:val="75435832"/>
    <w:rsid w:val="75B28F00"/>
    <w:rsid w:val="7749287F"/>
    <w:rsid w:val="779908A6"/>
    <w:rsid w:val="7852241E"/>
    <w:rsid w:val="78E4F8E0"/>
    <w:rsid w:val="792E1D5E"/>
    <w:rsid w:val="7CF7E1F3"/>
    <w:rsid w:val="7D08FD00"/>
    <w:rsid w:val="7D11F781"/>
    <w:rsid w:val="7E20AD09"/>
    <w:rsid w:val="7EF1F583"/>
    <w:rsid w:val="7F26E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A1D5"/>
  <w15:chartTrackingRefBased/>
  <w15:docId w15:val="{34AACFF3-3989-4B75-830E-EFB73046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324A"/>
        <w:sz w:val="24"/>
        <w:szCs w:val="21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EF"/>
  </w:style>
  <w:style w:type="paragraph" w:styleId="Footer">
    <w:name w:val="footer"/>
    <w:basedOn w:val="Normal"/>
    <w:link w:val="FooterChar"/>
    <w:uiPriority w:val="99"/>
    <w:unhideWhenUsed/>
    <w:rsid w:val="00F25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9DE7-F38F-45E9-9456-2A1D7110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2693</Words>
  <Characters>15352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Цветанка Савова</dc:creator>
  <cp:keywords/>
  <dc:description/>
  <cp:lastModifiedBy>Сребчева</cp:lastModifiedBy>
  <cp:revision>7</cp:revision>
  <dcterms:created xsi:type="dcterms:W3CDTF">2022-09-13T12:27:00Z</dcterms:created>
  <dcterms:modified xsi:type="dcterms:W3CDTF">2022-11-22T09:22:00Z</dcterms:modified>
</cp:coreProperties>
</file>