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2950" w14:textId="47F2DE24" w:rsidR="00A82E6E" w:rsidRDefault="00ED71D7">
      <w:pPr>
        <w:rPr>
          <w:lang w:val="ru-RU"/>
        </w:rPr>
      </w:pPr>
      <w:r>
        <w:rPr>
          <w:noProof/>
        </w:rPr>
        <w:drawing>
          <wp:inline distT="0" distB="0" distL="0" distR="0" wp14:anchorId="4B40DBB3" wp14:editId="1802452B">
            <wp:extent cx="5943600" cy="742315"/>
            <wp:effectExtent l="0" t="0" r="0" b="63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2D56B" w14:textId="77777777" w:rsidR="00317335" w:rsidRDefault="00317335" w:rsidP="003173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A4E0CA1" w14:textId="6D2140D5" w:rsidR="00A82E6E" w:rsidRPr="00317335" w:rsidRDefault="00DF5910" w:rsidP="003173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17335">
        <w:rPr>
          <w:rFonts w:ascii="Times New Roman" w:hAnsi="Times New Roman" w:cs="Times New Roman"/>
          <w:b/>
          <w:bCs/>
          <w:sz w:val="32"/>
          <w:szCs w:val="32"/>
          <w:lang w:val="ru-RU"/>
        </w:rPr>
        <w:t>Уч</w:t>
      </w:r>
      <w:r w:rsidR="0027481C">
        <w:rPr>
          <w:rFonts w:ascii="Times New Roman" w:hAnsi="Times New Roman" w:cs="Times New Roman"/>
          <w:b/>
          <w:bCs/>
          <w:sz w:val="32"/>
          <w:szCs w:val="32"/>
          <w:lang w:val="ru-RU"/>
        </w:rPr>
        <w:t>ители</w:t>
      </w:r>
      <w:r w:rsidRPr="0031733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от ППМГ  «Н. Обрешков», участници в мобилност</w:t>
      </w:r>
      <w:r w:rsidR="0027481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в гр. Малага </w:t>
      </w:r>
      <w:r w:rsidR="00BD4BC6" w:rsidRPr="00317335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провеждат предварителна подготовка по английски език</w:t>
      </w:r>
    </w:p>
    <w:p w14:paraId="7E8BA275" w14:textId="326E981B" w:rsidR="0053059D" w:rsidRPr="00317335" w:rsidRDefault="00096C2C" w:rsidP="003173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="0027481C">
        <w:rPr>
          <w:rFonts w:ascii="Times New Roman" w:hAnsi="Times New Roman" w:cs="Times New Roman"/>
          <w:sz w:val="28"/>
          <w:szCs w:val="28"/>
          <w:lang w:val="ru-RU"/>
        </w:rPr>
        <w:t xml:space="preserve">ители по хуманитарни дисциплини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Профилирана природо</w:t>
      </w:r>
      <w:r w:rsidR="0027481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математическа гимназия «Никола Обрешков», гр. Казанлък</w:t>
      </w:r>
      <w:r w:rsidR="00BD4BC6" w:rsidRPr="00317335">
        <w:rPr>
          <w:rFonts w:ascii="Times New Roman" w:hAnsi="Times New Roman" w:cs="Times New Roman"/>
          <w:sz w:val="28"/>
          <w:szCs w:val="28"/>
          <w:lang w:val="ru-RU"/>
        </w:rPr>
        <w:t>, участници в проект</w:t>
      </w:r>
      <w:r w:rsid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81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„Европейска мобилност за модерно образование“ </w:t>
      </w:r>
      <w:r w:rsidR="00317335" w:rsidRPr="00317335">
        <w:rPr>
          <w:rFonts w:ascii="Times New Roman" w:hAnsi="Times New Roman" w:cs="Times New Roman"/>
          <w:sz w:val="28"/>
          <w:szCs w:val="28"/>
          <w:lang w:val="bg-BG"/>
        </w:rPr>
        <w:t>№ 202</w:t>
      </w:r>
      <w:r w:rsidR="0027481C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317335" w:rsidRPr="00317335">
        <w:rPr>
          <w:rFonts w:ascii="Times New Roman" w:hAnsi="Times New Roman" w:cs="Times New Roman"/>
          <w:sz w:val="28"/>
          <w:szCs w:val="28"/>
          <w:lang w:val="bg-BG"/>
        </w:rPr>
        <w:t>-1-BG 01- KA122 -</w:t>
      </w:r>
      <w:r w:rsidR="0027481C">
        <w:rPr>
          <w:rFonts w:ascii="Times New Roman" w:hAnsi="Times New Roman" w:cs="Times New Roman"/>
          <w:sz w:val="28"/>
          <w:szCs w:val="28"/>
        </w:rPr>
        <w:t>SCH</w:t>
      </w:r>
      <w:r w:rsidR="0027481C" w:rsidRPr="0027481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17335" w:rsidRPr="00317335">
        <w:rPr>
          <w:rFonts w:ascii="Times New Roman" w:hAnsi="Times New Roman" w:cs="Times New Roman"/>
          <w:sz w:val="28"/>
          <w:szCs w:val="28"/>
          <w:lang w:val="bg-BG"/>
        </w:rPr>
        <w:t xml:space="preserve"> 0000</w:t>
      </w:r>
      <w:r w:rsidR="0027481C" w:rsidRPr="0027481C">
        <w:rPr>
          <w:rFonts w:ascii="Times New Roman" w:hAnsi="Times New Roman" w:cs="Times New Roman"/>
          <w:sz w:val="28"/>
          <w:szCs w:val="28"/>
          <w:lang w:val="ru-RU"/>
        </w:rPr>
        <w:t>75118</w:t>
      </w:r>
      <w:r w:rsidR="00317335" w:rsidRPr="00317335">
        <w:rPr>
          <w:rFonts w:ascii="Times New Roman" w:hAnsi="Times New Roman" w:cs="Times New Roman"/>
          <w:sz w:val="28"/>
          <w:szCs w:val="28"/>
          <w:lang w:val="bg-BG"/>
        </w:rPr>
        <w:t xml:space="preserve"> по програма „ЕРАЗЪМ +“ , КД1 – „Образователна мобилност на граждани“, сектор „</w:t>
      </w:r>
      <w:r w:rsidR="0027481C">
        <w:rPr>
          <w:rFonts w:ascii="Times New Roman" w:hAnsi="Times New Roman" w:cs="Times New Roman"/>
          <w:sz w:val="28"/>
          <w:szCs w:val="28"/>
          <w:lang w:val="bg-BG"/>
        </w:rPr>
        <w:t xml:space="preserve">Училищно образование“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ще проведат </w:t>
      </w:r>
      <w:r w:rsidR="008C1689">
        <w:rPr>
          <w:rFonts w:ascii="Times New Roman" w:hAnsi="Times New Roman" w:cs="Times New Roman"/>
          <w:sz w:val="28"/>
          <w:szCs w:val="28"/>
          <w:lang w:val="ru-RU"/>
        </w:rPr>
        <w:t xml:space="preserve">мобилност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периода </w:t>
      </w:r>
      <w:r w:rsidR="0027481C">
        <w:rPr>
          <w:rFonts w:ascii="Times New Roman" w:hAnsi="Times New Roman" w:cs="Times New Roman"/>
          <w:sz w:val="28"/>
          <w:szCs w:val="28"/>
          <w:lang w:val="ru-RU"/>
        </w:rPr>
        <w:t>30.10. 2022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година – </w:t>
      </w:r>
      <w:r w:rsidR="0027481C">
        <w:rPr>
          <w:rFonts w:ascii="Times New Roman" w:hAnsi="Times New Roman" w:cs="Times New Roman"/>
          <w:sz w:val="28"/>
          <w:szCs w:val="28"/>
          <w:lang w:val="ru-RU"/>
        </w:rPr>
        <w:t>06.11</w:t>
      </w:r>
      <w:r>
        <w:rPr>
          <w:rFonts w:ascii="Times New Roman" w:hAnsi="Times New Roman" w:cs="Times New Roman"/>
          <w:sz w:val="28"/>
          <w:szCs w:val="28"/>
          <w:lang w:val="ru-RU"/>
        </w:rPr>
        <w:t>.2022 г. в гр.</w:t>
      </w:r>
      <w:r w:rsidR="0027481C">
        <w:rPr>
          <w:rFonts w:ascii="Times New Roman" w:hAnsi="Times New Roman" w:cs="Times New Roman"/>
          <w:sz w:val="28"/>
          <w:szCs w:val="28"/>
          <w:lang w:val="ru-RU"/>
        </w:rPr>
        <w:t>Малага, Испания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82198">
        <w:rPr>
          <w:rFonts w:ascii="Times New Roman" w:hAnsi="Times New Roman" w:cs="Times New Roman"/>
          <w:sz w:val="28"/>
          <w:szCs w:val="28"/>
          <w:lang w:val="ru-RU"/>
        </w:rPr>
        <w:t xml:space="preserve"> Работният език, на който ще се провежда</w:t>
      </w:r>
      <w:r w:rsidR="0027481C">
        <w:rPr>
          <w:rFonts w:ascii="Times New Roman" w:hAnsi="Times New Roman" w:cs="Times New Roman"/>
          <w:sz w:val="28"/>
          <w:szCs w:val="28"/>
          <w:lang w:val="ru-RU"/>
        </w:rPr>
        <w:t xml:space="preserve"> мобилността</w:t>
      </w:r>
      <w:r w:rsidR="00482198">
        <w:rPr>
          <w:rFonts w:ascii="Times New Roman" w:hAnsi="Times New Roman" w:cs="Times New Roman"/>
          <w:sz w:val="28"/>
          <w:szCs w:val="28"/>
          <w:lang w:val="ru-RU"/>
        </w:rPr>
        <w:t xml:space="preserve"> е английски.</w:t>
      </w:r>
    </w:p>
    <w:p w14:paraId="4A63A1DD" w14:textId="67DF2165" w:rsidR="00D359EF" w:rsidRDefault="0027481C" w:rsidP="003173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06537664"/>
      <w:r>
        <w:rPr>
          <w:rFonts w:ascii="Times New Roman" w:hAnsi="Times New Roman" w:cs="Times New Roman"/>
          <w:sz w:val="28"/>
          <w:szCs w:val="28"/>
          <w:lang w:val="ru-RU"/>
        </w:rPr>
        <w:t xml:space="preserve">За по - добра </w:t>
      </w:r>
      <w:r w:rsidR="00FF63EA">
        <w:rPr>
          <w:rFonts w:ascii="Times New Roman" w:hAnsi="Times New Roman" w:cs="Times New Roman"/>
          <w:sz w:val="28"/>
          <w:szCs w:val="28"/>
          <w:lang w:val="ru-RU"/>
        </w:rPr>
        <w:t xml:space="preserve"> комуникация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bookmarkEnd w:id="0"/>
      <w:r w:rsidR="008C1689">
        <w:rPr>
          <w:rFonts w:ascii="Times New Roman" w:hAnsi="Times New Roman" w:cs="Times New Roman"/>
          <w:sz w:val="28"/>
          <w:szCs w:val="28"/>
          <w:lang w:val="ru-RU"/>
        </w:rPr>
        <w:t xml:space="preserve">провеждане на професионалните визити в образователните институции в гр. Малага </w:t>
      </w:r>
      <w:r w:rsidR="00FF63E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периода</w:t>
      </w:r>
      <w:r w:rsidR="00096C2C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="00E750D3">
        <w:rPr>
          <w:rFonts w:ascii="Times New Roman" w:hAnsi="Times New Roman" w:cs="Times New Roman"/>
          <w:sz w:val="28"/>
          <w:szCs w:val="28"/>
          <w:lang w:val="ru-RU"/>
        </w:rPr>
        <w:t xml:space="preserve"> 17.10. 2022 г. -21.10.2022</w:t>
      </w:r>
      <w:r w:rsidR="0009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>г. под ръководството на госпожа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Янка Найденова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– старши </w:t>
      </w:r>
      <w:r w:rsidR="00E86C79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учител 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611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нглийски език в гимназията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 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  <w:lang w:val="ru-RU"/>
        </w:rPr>
        <w:t>ена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предварителна подготовка по анлийски език. </w:t>
      </w:r>
      <w:r w:rsidR="009C0B33">
        <w:rPr>
          <w:rFonts w:ascii="Times New Roman" w:hAnsi="Times New Roman" w:cs="Times New Roman"/>
          <w:sz w:val="28"/>
          <w:szCs w:val="28"/>
          <w:lang w:val="ru-RU"/>
        </w:rPr>
        <w:t xml:space="preserve">Разгледани бяха </w:t>
      </w:r>
      <w:r w:rsidR="00482198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 ситуации, на летището,</w:t>
      </w:r>
      <w:r w:rsidR="009C0B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F99">
        <w:rPr>
          <w:rFonts w:ascii="Times New Roman" w:hAnsi="Times New Roman" w:cs="Times New Roman"/>
          <w:sz w:val="28"/>
          <w:szCs w:val="28"/>
          <w:lang w:val="ru-RU"/>
        </w:rPr>
        <w:t>на работни срещи, при посещение на културни забележителности</w:t>
      </w:r>
      <w:r w:rsidR="00E750D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E1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0D3">
        <w:rPr>
          <w:rFonts w:ascii="Times New Roman" w:hAnsi="Times New Roman" w:cs="Times New Roman"/>
          <w:sz w:val="28"/>
          <w:szCs w:val="28"/>
          <w:lang w:val="ru-RU"/>
        </w:rPr>
        <w:t xml:space="preserve">в магазина </w:t>
      </w:r>
      <w:r w:rsidR="007E1F99">
        <w:rPr>
          <w:rFonts w:ascii="Times New Roman" w:hAnsi="Times New Roman" w:cs="Times New Roman"/>
          <w:sz w:val="28"/>
          <w:szCs w:val="28"/>
          <w:lang w:val="ru-RU"/>
        </w:rPr>
        <w:t>и други.</w:t>
      </w:r>
    </w:p>
    <w:p w14:paraId="272CEC49" w14:textId="050C9093" w:rsidR="00E00DFD" w:rsidRDefault="00E00DFD" w:rsidP="005D5B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D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38612C" wp14:editId="419B9FC5">
            <wp:extent cx="4380405" cy="1971675"/>
            <wp:effectExtent l="0" t="0" r="1270" b="0"/>
            <wp:docPr id="1" name="Picture 1" descr="C:\Users\Сребчева\Downloads\Снимки_от_обучението_за_Малага\IMG_20221017_13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ебчева\Downloads\Снимки_от_обучението_за_Малага\IMG_20221017_132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765" cy="197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C8A088E" w14:textId="74602308" w:rsidR="005D5B9A" w:rsidRPr="005D5B9A" w:rsidRDefault="005D5B9A" w:rsidP="005D5B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B9A">
        <w:rPr>
          <w:rFonts w:ascii="Times New Roman" w:hAnsi="Times New Roman" w:cs="Times New Roman"/>
          <w:sz w:val="28"/>
          <w:szCs w:val="28"/>
          <w:lang w:val="ru-RU"/>
        </w:rPr>
        <w:t>Този проект е финансиран с подкрепата на Европейската комисия. Настоящият проект отразява само вижданията на автора и Комисията не носи отговорност за използването на съдържащата се в него информация.</w:t>
      </w:r>
    </w:p>
    <w:sectPr w:rsidR="005D5B9A" w:rsidRPr="005D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E"/>
    <w:rsid w:val="00096C2C"/>
    <w:rsid w:val="000A7F60"/>
    <w:rsid w:val="0027481C"/>
    <w:rsid w:val="00317335"/>
    <w:rsid w:val="00482198"/>
    <w:rsid w:val="0053059D"/>
    <w:rsid w:val="00537634"/>
    <w:rsid w:val="005D5B9A"/>
    <w:rsid w:val="006320FA"/>
    <w:rsid w:val="007E1F99"/>
    <w:rsid w:val="008330D5"/>
    <w:rsid w:val="008C1689"/>
    <w:rsid w:val="009C0B33"/>
    <w:rsid w:val="00A82E6E"/>
    <w:rsid w:val="00BD4BC6"/>
    <w:rsid w:val="00CF21A8"/>
    <w:rsid w:val="00D359EF"/>
    <w:rsid w:val="00DF5910"/>
    <w:rsid w:val="00E00DFD"/>
    <w:rsid w:val="00E12716"/>
    <w:rsid w:val="00E6118C"/>
    <w:rsid w:val="00E750D3"/>
    <w:rsid w:val="00E86C79"/>
    <w:rsid w:val="00ED71D7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BD4B"/>
  <w15:chartTrackingRefBased/>
  <w15:docId w15:val="{87F63635-F214-4BF5-98B6-B7809B1C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Рени Червенкова</dc:creator>
  <cp:keywords/>
  <dc:description/>
  <cp:lastModifiedBy>Сребчева</cp:lastModifiedBy>
  <cp:revision>2</cp:revision>
  <dcterms:created xsi:type="dcterms:W3CDTF">2022-10-24T11:29:00Z</dcterms:created>
  <dcterms:modified xsi:type="dcterms:W3CDTF">2022-10-24T11:29:00Z</dcterms:modified>
</cp:coreProperties>
</file>