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2950" w14:textId="47F2DE24" w:rsidR="00A82E6E" w:rsidRDefault="00ED71D7">
      <w:pPr>
        <w:rPr>
          <w:lang w:val="ru-RU"/>
        </w:rPr>
      </w:pPr>
      <w:r>
        <w:rPr>
          <w:noProof/>
        </w:rPr>
        <w:drawing>
          <wp:inline distT="0" distB="0" distL="0" distR="0" wp14:anchorId="4B40DBB3" wp14:editId="1802452B">
            <wp:extent cx="5943600" cy="742315"/>
            <wp:effectExtent l="0" t="0" r="0" b="63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2D56B" w14:textId="77777777" w:rsidR="00317335" w:rsidRDefault="00317335" w:rsidP="003173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A4E0CA1" w14:textId="1EE251D4" w:rsidR="00A82E6E" w:rsidRPr="00317335" w:rsidRDefault="00DF5910" w:rsidP="003173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>Уч</w:t>
      </w:r>
      <w:r w:rsidR="00096C2C">
        <w:rPr>
          <w:rFonts w:ascii="Times New Roman" w:hAnsi="Times New Roman" w:cs="Times New Roman"/>
          <w:b/>
          <w:bCs/>
          <w:sz w:val="32"/>
          <w:szCs w:val="32"/>
          <w:lang w:val="ru-RU"/>
        </w:rPr>
        <w:t>еници</w:t>
      </w:r>
      <w:r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от ППМГ  «Н. Обрешков», участници в мобилността</w:t>
      </w:r>
      <w:r w:rsidR="00CC5806">
        <w:rPr>
          <w:rFonts w:ascii="Times New Roman" w:hAnsi="Times New Roman" w:cs="Times New Roman"/>
          <w:b/>
          <w:bCs/>
          <w:sz w:val="32"/>
          <w:szCs w:val="32"/>
          <w:lang w:val="ru-RU"/>
        </w:rPr>
        <w:t>,</w:t>
      </w:r>
      <w:r w:rsidR="00BD4BC6"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провеждат предварителна подготовка по английски език</w:t>
      </w:r>
    </w:p>
    <w:p w14:paraId="7E8BA275" w14:textId="6B6A0722" w:rsidR="0053059D" w:rsidRPr="00317335" w:rsidRDefault="00096C2C" w:rsidP="003173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Ученици от 9б и 10 б класове на Профилирана природо математическа гимназия «Никола Обрешков», гр. Казанлък</w:t>
      </w:r>
      <w:r w:rsidR="00BD4BC6" w:rsidRPr="00317335">
        <w:rPr>
          <w:rFonts w:ascii="Times New Roman" w:hAnsi="Times New Roman" w:cs="Times New Roman"/>
          <w:sz w:val="28"/>
          <w:szCs w:val="28"/>
          <w:lang w:val="ru-RU"/>
        </w:rPr>
        <w:t>, участници в проект</w:t>
      </w:r>
      <w:r w:rsid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335" w:rsidRPr="0031733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„ПРОФЕСИОНАЛНОТО ОБРАЗОВАНИЕ ПО „ПРИЛОЖНО ПРОГРАМИРАНЕ“, ОРИЕНТИРАНО КЪМ БЪДЕЩЕТО“, </w:t>
      </w:r>
      <w:r w:rsidR="00317335" w:rsidRPr="00317335">
        <w:rPr>
          <w:rFonts w:ascii="Times New Roman" w:hAnsi="Times New Roman" w:cs="Times New Roman"/>
          <w:sz w:val="28"/>
          <w:szCs w:val="28"/>
          <w:lang w:val="bg-BG"/>
        </w:rPr>
        <w:t>№ 2021-1-BG 01- KA122 -VET – 000030816 по програма „ЕРАЗЪМ +“ , КД1 – „Образователна мобилност на граждани“, сектор „Професионално образование обучение“</w:t>
      </w:r>
      <w:r w:rsid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ще проведат учебна практика на реални работни места в периода 27.06.2022 година – 11.07. 2022 г. в гр. Римини Италия.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 xml:space="preserve"> Работният език, на който ще се провеждат практическите занятия</w:t>
      </w:r>
      <w:r w:rsidR="00CC58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 xml:space="preserve"> е английски.</w:t>
      </w:r>
    </w:p>
    <w:p w14:paraId="4A63A1DD" w14:textId="27E3E065" w:rsidR="00D359EF" w:rsidRDefault="00FF63EA" w:rsidP="003173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06537664"/>
      <w:r>
        <w:rPr>
          <w:rFonts w:ascii="Times New Roman" w:hAnsi="Times New Roman" w:cs="Times New Roman"/>
          <w:sz w:val="28"/>
          <w:szCs w:val="28"/>
          <w:lang w:val="ru-RU"/>
        </w:rPr>
        <w:t>Предвид работата им</w:t>
      </w:r>
      <w:r w:rsidR="003E3A3E">
        <w:rPr>
          <w:rFonts w:ascii="Times New Roman" w:hAnsi="Times New Roman" w:cs="Times New Roman"/>
          <w:sz w:val="28"/>
          <w:szCs w:val="28"/>
          <w:lang w:val="ru-RU"/>
        </w:rPr>
        <w:t xml:space="preserve"> в непозната среда и с цел по-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добра комуникация с наставниците във фирмите 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периода</w:t>
      </w:r>
      <w:r w:rsidR="00096C2C">
        <w:rPr>
          <w:rFonts w:ascii="Times New Roman" w:hAnsi="Times New Roman" w:cs="Times New Roman"/>
          <w:sz w:val="28"/>
          <w:szCs w:val="28"/>
          <w:lang w:val="ru-RU"/>
        </w:rPr>
        <w:t xml:space="preserve"> от 3.06 -12.06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. 2022 г. под ръководството на госпожа Ваня Илева – старши </w:t>
      </w:r>
      <w:r w:rsidR="00E86C79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учител 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3E3A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>нглийски език в гимназията</w:t>
      </w:r>
      <w:r w:rsidR="003E3A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те проведоха предварителна подготовка по анлийски език. </w:t>
      </w:r>
      <w:r w:rsidR="00096C2C">
        <w:rPr>
          <w:rFonts w:ascii="Times New Roman" w:hAnsi="Times New Roman" w:cs="Times New Roman"/>
          <w:sz w:val="28"/>
          <w:szCs w:val="28"/>
          <w:lang w:val="ru-RU"/>
        </w:rPr>
        <w:t xml:space="preserve">След 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 xml:space="preserve">провеждане на входящ тест за установяване на нивото на владеене на езика и пропуските в знанията, учениците бяха запознати 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>съ</w:t>
      </w:r>
      <w:r w:rsidR="00E86C79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>системата на глаголните времена и най – често използваните от тях</w:t>
      </w:r>
      <w:r w:rsidR="009C0B33">
        <w:rPr>
          <w:rFonts w:ascii="Times New Roman" w:hAnsi="Times New Roman" w:cs="Times New Roman"/>
          <w:sz w:val="28"/>
          <w:szCs w:val="28"/>
          <w:lang w:val="ru-RU"/>
        </w:rPr>
        <w:t xml:space="preserve">. Разгледани бяха 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 ситуации в магазина, на летището,</w:t>
      </w:r>
      <w:r w:rsidR="009C0B33">
        <w:rPr>
          <w:rFonts w:ascii="Times New Roman" w:hAnsi="Times New Roman" w:cs="Times New Roman"/>
          <w:sz w:val="28"/>
          <w:szCs w:val="28"/>
          <w:lang w:val="ru-RU"/>
        </w:rPr>
        <w:t xml:space="preserve"> на ново работно място, провеждане на интервю за работа,бизнес разговор по телефона и др. Запознати бяха със специфична професионална лексика, преразказване на текст за слушане и четене, писане на официално писмо и др.</w:t>
      </w:r>
      <w:r w:rsidR="00537634">
        <w:rPr>
          <w:rFonts w:ascii="Times New Roman" w:hAnsi="Times New Roman" w:cs="Times New Roman"/>
          <w:sz w:val="28"/>
          <w:szCs w:val="28"/>
          <w:lang w:val="ru-RU"/>
        </w:rPr>
        <w:t xml:space="preserve"> Проведен бе изходящ тест и изготвен анализ за степента на подготовка на учениците.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386621" w14:textId="77777777" w:rsidR="0025401C" w:rsidRDefault="0025401C" w:rsidP="005D5B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2A36DE" w14:textId="15C7DA12" w:rsidR="0025401C" w:rsidRDefault="00423F5A" w:rsidP="005D5B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B1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F059E9C" wp14:editId="05A297C0">
            <wp:extent cx="5343525" cy="2410848"/>
            <wp:effectExtent l="0" t="0" r="0" b="8890"/>
            <wp:docPr id="2" name="Picture 2" descr="C:\Users\Сребчева\Downloads\IMG_20220612_10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ебчева\Downloads\IMG_20220612_101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30" cy="24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C8A088E" w14:textId="14B2E5E5" w:rsidR="005D5B9A" w:rsidRPr="005D5B9A" w:rsidRDefault="005D5B9A" w:rsidP="005D5B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B9A">
        <w:rPr>
          <w:rFonts w:ascii="Times New Roman" w:hAnsi="Times New Roman" w:cs="Times New Roman"/>
          <w:sz w:val="28"/>
          <w:szCs w:val="28"/>
          <w:lang w:val="ru-RU"/>
        </w:rPr>
        <w:t>Този проект е финансиран с подкрепата на Европейската комисия. Настоящият проект отразява само вижданията на автора и Комисията не носи отговорност за използването на съдържащата се в него информация.</w:t>
      </w:r>
    </w:p>
    <w:sectPr w:rsidR="005D5B9A" w:rsidRPr="005D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E"/>
    <w:rsid w:val="00096C2C"/>
    <w:rsid w:val="000A7F60"/>
    <w:rsid w:val="0025401C"/>
    <w:rsid w:val="00317335"/>
    <w:rsid w:val="003E3A3E"/>
    <w:rsid w:val="00423F5A"/>
    <w:rsid w:val="00482198"/>
    <w:rsid w:val="0053059D"/>
    <w:rsid w:val="00537634"/>
    <w:rsid w:val="005D5B9A"/>
    <w:rsid w:val="009C0B33"/>
    <w:rsid w:val="00A82E6E"/>
    <w:rsid w:val="00BD4BC6"/>
    <w:rsid w:val="00CC5806"/>
    <w:rsid w:val="00CF21A8"/>
    <w:rsid w:val="00D359EF"/>
    <w:rsid w:val="00DF5910"/>
    <w:rsid w:val="00E12716"/>
    <w:rsid w:val="00E86C79"/>
    <w:rsid w:val="00ED71D7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BD4B"/>
  <w15:chartTrackingRefBased/>
  <w15:docId w15:val="{87F63635-F214-4BF5-98B6-B7809B1C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Сребчева</cp:lastModifiedBy>
  <cp:revision>3</cp:revision>
  <dcterms:created xsi:type="dcterms:W3CDTF">2022-06-30T13:24:00Z</dcterms:created>
  <dcterms:modified xsi:type="dcterms:W3CDTF">2022-07-04T12:49:00Z</dcterms:modified>
</cp:coreProperties>
</file>